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DA8C" w14:textId="77777777" w:rsidR="00620946" w:rsidRDefault="00620946" w:rsidP="00620946">
      <w:pPr>
        <w:pStyle w:val="Heading1"/>
        <w:spacing w:before="0" w:after="0"/>
        <w:jc w:val="right"/>
      </w:pPr>
      <w:r>
        <w:rPr>
          <w:noProof/>
        </w:rPr>
        <w:drawing>
          <wp:inline distT="0" distB="0" distL="0" distR="0" wp14:anchorId="4CAC5D5C" wp14:editId="0FF2C26F">
            <wp:extent cx="1676400" cy="573505"/>
            <wp:effectExtent l="0" t="0" r="0" b="0"/>
            <wp:docPr id="2" name="Picture 2" descr="Cotswold District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tswold District Counci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0" cy="57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A8432" w14:textId="40CB82CD" w:rsidR="00620946" w:rsidRPr="00E80605" w:rsidRDefault="00620946" w:rsidP="00620946">
      <w:pPr>
        <w:pStyle w:val="Heading1"/>
        <w:spacing w:before="0" w:after="0"/>
      </w:pPr>
      <w:r w:rsidRPr="00E80605">
        <w:t>R</w:t>
      </w:r>
      <w:r>
        <w:t>ural</w:t>
      </w:r>
      <w:r w:rsidRPr="00E80605">
        <w:t xml:space="preserve"> H</w:t>
      </w:r>
      <w:r>
        <w:t>ousing</w:t>
      </w:r>
      <w:r w:rsidRPr="00E80605">
        <w:t xml:space="preserve"> P</w:t>
      </w:r>
      <w:r>
        <w:t>ro</w:t>
      </w:r>
      <w:r w:rsidRPr="00E80605">
        <w:t>-F</w:t>
      </w:r>
      <w:r>
        <w:t>orma</w:t>
      </w:r>
    </w:p>
    <w:p w14:paraId="1325A16F" w14:textId="77777777" w:rsidR="00620946" w:rsidRDefault="00620946">
      <w:pPr>
        <w:rPr>
          <w:rFonts w:ascii="Gill Sans MT" w:hAnsi="Gill Sans MT" w:cs="Arial"/>
          <w:b/>
          <w:lang w:val="en-GB"/>
        </w:rPr>
      </w:pPr>
    </w:p>
    <w:p w14:paraId="6A25BE58" w14:textId="1CDE31B5" w:rsidR="00C73DFF" w:rsidRPr="00E80605" w:rsidRDefault="006A223C">
      <w:pPr>
        <w:rPr>
          <w:rFonts w:ascii="Gill Sans MT" w:hAnsi="Gill Sans MT" w:cs="Arial"/>
          <w:lang w:val="en-GB"/>
        </w:rPr>
      </w:pPr>
      <w:r w:rsidRPr="00E80605">
        <w:rPr>
          <w:rFonts w:ascii="Gill Sans MT" w:hAnsi="Gill Sans MT" w:cs="Arial"/>
          <w:b/>
          <w:lang w:val="en-GB"/>
        </w:rPr>
        <w:t xml:space="preserve">Site </w:t>
      </w:r>
      <w:r w:rsidR="000544AB" w:rsidRPr="00E80605">
        <w:rPr>
          <w:rFonts w:ascii="Gill Sans MT" w:hAnsi="Gill Sans MT" w:cs="Arial"/>
          <w:b/>
          <w:lang w:val="en-GB"/>
        </w:rPr>
        <w:t>name</w:t>
      </w:r>
      <w:r w:rsidR="000544AB" w:rsidRPr="00E80605">
        <w:rPr>
          <w:rFonts w:ascii="Gill Sans MT" w:hAnsi="Gill Sans MT" w:cs="Arial"/>
          <w:lang w:val="en-GB"/>
        </w:rPr>
        <w:t>:</w:t>
      </w:r>
    </w:p>
    <w:p w14:paraId="4504271C" w14:textId="77777777" w:rsidR="006A223C" w:rsidRPr="00E80605" w:rsidRDefault="006A223C">
      <w:pPr>
        <w:rPr>
          <w:rFonts w:ascii="Gill Sans MT" w:hAnsi="Gill Sans MT" w:cs="Arial"/>
          <w:lang w:val="en-GB"/>
        </w:rPr>
      </w:pPr>
    </w:p>
    <w:p w14:paraId="4B5D41A6" w14:textId="77777777" w:rsidR="006A223C" w:rsidRPr="00E80605" w:rsidRDefault="006A223C">
      <w:pPr>
        <w:rPr>
          <w:rFonts w:ascii="Gill Sans MT" w:hAnsi="Gill Sans MT" w:cs="Arial"/>
          <w:lang w:val="en-GB"/>
        </w:rPr>
      </w:pPr>
      <w:r w:rsidRPr="00E80605">
        <w:rPr>
          <w:rFonts w:ascii="Gill Sans MT" w:hAnsi="Gill Sans MT" w:cs="Arial"/>
          <w:b/>
          <w:lang w:val="en-GB"/>
        </w:rPr>
        <w:t xml:space="preserve">Site </w:t>
      </w:r>
      <w:r w:rsidR="000544AB" w:rsidRPr="00E80605">
        <w:rPr>
          <w:rFonts w:ascii="Gill Sans MT" w:hAnsi="Gill Sans MT" w:cs="Arial"/>
          <w:b/>
          <w:lang w:val="en-GB"/>
        </w:rPr>
        <w:t>address</w:t>
      </w:r>
      <w:r w:rsidRPr="00E80605">
        <w:rPr>
          <w:rFonts w:ascii="Gill Sans MT" w:hAnsi="Gill Sans MT" w:cs="Arial"/>
          <w:lang w:val="en-GB"/>
        </w:rPr>
        <w:t>:</w:t>
      </w:r>
    </w:p>
    <w:p w14:paraId="53AC6D66" w14:textId="77777777" w:rsidR="0006195F" w:rsidRPr="00E80605" w:rsidRDefault="0006195F">
      <w:pPr>
        <w:rPr>
          <w:rFonts w:ascii="Gill Sans MT" w:hAnsi="Gill Sans MT" w:cs="Arial"/>
          <w:lang w:val="en-GB"/>
        </w:rPr>
      </w:pPr>
    </w:p>
    <w:p w14:paraId="18EDB1B5" w14:textId="77777777" w:rsidR="00804FD1" w:rsidRPr="00E80605" w:rsidRDefault="000544AB">
      <w:pPr>
        <w:rPr>
          <w:rFonts w:ascii="Gill Sans MT" w:hAnsi="Gill Sans MT" w:cs="Arial"/>
          <w:lang w:val="en-GB"/>
        </w:rPr>
      </w:pPr>
      <w:r w:rsidRPr="00E80605">
        <w:rPr>
          <w:rFonts w:ascii="Gill Sans MT" w:hAnsi="Gill Sans MT" w:cs="Arial"/>
          <w:b/>
          <w:lang w:val="en-GB"/>
        </w:rPr>
        <w:t>Proposal</w:t>
      </w:r>
      <w:r w:rsidRPr="00E80605">
        <w:rPr>
          <w:rFonts w:ascii="Gill Sans MT" w:hAnsi="Gill Sans MT" w:cs="Arial"/>
          <w:lang w:val="en-GB"/>
        </w:rPr>
        <w:t>:</w:t>
      </w:r>
    </w:p>
    <w:p w14:paraId="71C72373" w14:textId="77777777" w:rsidR="0006195F" w:rsidRPr="00E80605" w:rsidRDefault="0006195F">
      <w:pPr>
        <w:rPr>
          <w:rFonts w:ascii="Gill Sans MT" w:hAnsi="Gill Sans MT" w:cs="Arial"/>
          <w:lang w:val="en-GB"/>
        </w:rPr>
      </w:pPr>
    </w:p>
    <w:p w14:paraId="7FA7E38A" w14:textId="77777777" w:rsidR="000544AB" w:rsidRPr="00E80605" w:rsidRDefault="000544AB">
      <w:pPr>
        <w:rPr>
          <w:rFonts w:ascii="Gill Sans MT" w:hAnsi="Gill Sans MT" w:cs="Arial"/>
          <w:lang w:val="en-GB"/>
        </w:rPr>
      </w:pPr>
      <w:r w:rsidRPr="00E80605">
        <w:rPr>
          <w:rFonts w:ascii="Gill Sans MT" w:hAnsi="Gill Sans MT" w:cs="Arial"/>
          <w:b/>
          <w:lang w:val="en-GB"/>
        </w:rPr>
        <w:t>Planning application ref</w:t>
      </w:r>
      <w:r w:rsidRPr="00E80605">
        <w:rPr>
          <w:rFonts w:ascii="Gill Sans MT" w:hAnsi="Gill Sans MT" w:cs="Arial"/>
          <w:lang w:val="en-GB"/>
        </w:rPr>
        <w:t>:</w:t>
      </w:r>
    </w:p>
    <w:p w14:paraId="66D13392" w14:textId="77777777" w:rsidR="0006195F" w:rsidRPr="00E80605" w:rsidRDefault="0006195F">
      <w:pPr>
        <w:rPr>
          <w:rFonts w:ascii="Gill Sans MT" w:hAnsi="Gill Sans MT" w:cs="Arial"/>
          <w:lang w:val="en-GB"/>
        </w:rPr>
      </w:pPr>
    </w:p>
    <w:p w14:paraId="02B44D6C" w14:textId="77777777" w:rsidR="00652733" w:rsidRPr="00E80605" w:rsidRDefault="00652733" w:rsidP="00620946">
      <w:pPr>
        <w:rPr>
          <w:rFonts w:ascii="Gill Sans MT" w:hAnsi="Gill Sans MT" w:cs="Arial"/>
          <w:lang w:val="en-GB"/>
        </w:rPr>
      </w:pPr>
      <w:r w:rsidRPr="00E80605">
        <w:rPr>
          <w:rFonts w:ascii="Gill Sans MT" w:hAnsi="Gill Sans MT" w:cs="Arial"/>
          <w:lang w:val="en-GB"/>
        </w:rPr>
        <w:t xml:space="preserve">The information </w:t>
      </w:r>
      <w:r w:rsidR="00B703B7" w:rsidRPr="00E80605">
        <w:rPr>
          <w:rFonts w:ascii="Gill Sans MT" w:hAnsi="Gill Sans MT" w:cs="Arial"/>
          <w:lang w:val="en-GB"/>
        </w:rPr>
        <w:t>contained within this pro-forma</w:t>
      </w:r>
      <w:r w:rsidRPr="00E80605">
        <w:rPr>
          <w:rFonts w:ascii="Gill Sans MT" w:hAnsi="Gill Sans MT" w:cs="Arial"/>
          <w:lang w:val="en-GB"/>
        </w:rPr>
        <w:t xml:space="preserve"> should be provided </w:t>
      </w:r>
      <w:r w:rsidR="009E5A12" w:rsidRPr="00E80605">
        <w:rPr>
          <w:rFonts w:ascii="Gill Sans MT" w:hAnsi="Gill Sans MT" w:cs="Arial"/>
          <w:lang w:val="en-GB"/>
        </w:rPr>
        <w:t>in</w:t>
      </w:r>
      <w:r w:rsidR="001A0FBB" w:rsidRPr="00E80605">
        <w:rPr>
          <w:rFonts w:ascii="Gill Sans MT" w:hAnsi="Gill Sans MT" w:cs="Arial"/>
          <w:lang w:val="en-GB"/>
        </w:rPr>
        <w:t xml:space="preserve"> support</w:t>
      </w:r>
      <w:r w:rsidRPr="00E80605">
        <w:rPr>
          <w:rFonts w:ascii="Gill Sans MT" w:hAnsi="Gill Sans MT" w:cs="Arial"/>
          <w:lang w:val="en-GB"/>
        </w:rPr>
        <w:t xml:space="preserve"> </w:t>
      </w:r>
      <w:r w:rsidR="009E5A12" w:rsidRPr="00E80605">
        <w:rPr>
          <w:rFonts w:ascii="Gill Sans MT" w:hAnsi="Gill Sans MT" w:cs="Arial"/>
          <w:lang w:val="en-GB"/>
        </w:rPr>
        <w:t xml:space="preserve">of </w:t>
      </w:r>
      <w:r w:rsidRPr="00E80605">
        <w:rPr>
          <w:rFonts w:ascii="Gill Sans MT" w:hAnsi="Gill Sans MT" w:cs="Arial"/>
          <w:lang w:val="en-GB"/>
        </w:rPr>
        <w:t xml:space="preserve">any </w:t>
      </w:r>
      <w:r w:rsidR="00771652" w:rsidRPr="00E80605">
        <w:rPr>
          <w:rFonts w:ascii="Gill Sans MT" w:hAnsi="Gill Sans MT" w:cs="Arial"/>
          <w:lang w:val="en-GB"/>
        </w:rPr>
        <w:t>planning application</w:t>
      </w:r>
      <w:r w:rsidR="001A0FBB" w:rsidRPr="00E80605">
        <w:rPr>
          <w:rFonts w:ascii="Gill Sans MT" w:hAnsi="Gill Sans MT" w:cs="Arial"/>
          <w:lang w:val="en-GB"/>
        </w:rPr>
        <w:t xml:space="preserve"> for</w:t>
      </w:r>
      <w:r w:rsidR="004B7DBE" w:rsidRPr="00E80605">
        <w:rPr>
          <w:rFonts w:ascii="Gill Sans MT" w:hAnsi="Gill Sans MT" w:cs="Arial"/>
          <w:lang w:val="en-GB"/>
        </w:rPr>
        <w:t xml:space="preserve"> small-scale developments of two or more dwellings in</w:t>
      </w:r>
      <w:r w:rsidR="001A0FBB" w:rsidRPr="00E80605">
        <w:rPr>
          <w:rFonts w:ascii="Gill Sans MT" w:hAnsi="Gill Sans MT" w:cs="Arial"/>
          <w:lang w:val="en-GB"/>
        </w:rPr>
        <w:t xml:space="preserve"> non-Principal Settlement</w:t>
      </w:r>
      <w:r w:rsidR="004B7DBE" w:rsidRPr="00E80605">
        <w:rPr>
          <w:rFonts w:ascii="Gill Sans MT" w:hAnsi="Gill Sans MT" w:cs="Arial"/>
          <w:lang w:val="en-GB"/>
        </w:rPr>
        <w:t>s.</w:t>
      </w:r>
    </w:p>
    <w:p w14:paraId="5A0AD27E" w14:textId="77777777" w:rsidR="004B7DBE" w:rsidRPr="00620946" w:rsidRDefault="004B7DBE" w:rsidP="00620946">
      <w:pPr>
        <w:rPr>
          <w:rFonts w:ascii="Gill Sans MT" w:hAnsi="Gill Sans MT" w:cs="Arial"/>
          <w:sz w:val="10"/>
          <w:szCs w:val="10"/>
          <w:lang w:val="en-GB"/>
        </w:rPr>
      </w:pPr>
    </w:p>
    <w:p w14:paraId="6C3A16B2" w14:textId="77777777" w:rsidR="004B7DBE" w:rsidRPr="00E80605" w:rsidRDefault="004B7DBE" w:rsidP="00620946">
      <w:pPr>
        <w:rPr>
          <w:rFonts w:ascii="Gill Sans MT" w:hAnsi="Gill Sans MT" w:cs="Arial"/>
          <w:lang w:val="en-GB"/>
        </w:rPr>
      </w:pPr>
      <w:r w:rsidRPr="00E80605">
        <w:rPr>
          <w:rFonts w:ascii="Gill Sans MT" w:hAnsi="Gill Sans MT" w:cs="Arial"/>
          <w:lang w:val="en-GB"/>
        </w:rPr>
        <w:t>The reasoned justification for Local Plan Policy DS3 explains that “</w:t>
      </w:r>
      <w:r w:rsidRPr="00E80605">
        <w:rPr>
          <w:rFonts w:ascii="Gill Sans MT" w:hAnsi="Gill Sans MT" w:cs="Arial"/>
          <w:i/>
          <w:lang w:val="en-GB"/>
        </w:rPr>
        <w:t xml:space="preserve">Small-scale residential development means </w:t>
      </w:r>
      <w:proofErr w:type="gramStart"/>
      <w:r w:rsidRPr="00E80605">
        <w:rPr>
          <w:rFonts w:ascii="Gill Sans MT" w:hAnsi="Gill Sans MT" w:cs="Arial"/>
          <w:i/>
          <w:lang w:val="en-GB"/>
        </w:rPr>
        <w:t>housing</w:t>
      </w:r>
      <w:proofErr w:type="gramEnd"/>
      <w:r w:rsidRPr="00E80605">
        <w:rPr>
          <w:rFonts w:ascii="Gill Sans MT" w:hAnsi="Gill Sans MT" w:cs="Arial"/>
          <w:i/>
          <w:lang w:val="en-GB"/>
        </w:rPr>
        <w:t xml:space="preserve"> which is proportionate to, and complementary with, the size and character of the </w:t>
      </w:r>
      <w:r w:rsidR="0003066C" w:rsidRPr="00E80605">
        <w:rPr>
          <w:rFonts w:ascii="Gill Sans MT" w:hAnsi="Gill Sans MT" w:cs="Arial"/>
          <w:i/>
          <w:lang w:val="en-GB"/>
        </w:rPr>
        <w:t>settlement and its surroundings</w:t>
      </w:r>
      <w:r w:rsidRPr="00E80605">
        <w:rPr>
          <w:rFonts w:ascii="Gill Sans MT" w:hAnsi="Gill Sans MT" w:cs="Arial"/>
          <w:lang w:val="en-GB"/>
        </w:rPr>
        <w:t>”.</w:t>
      </w:r>
      <w:r w:rsidRPr="00E80605">
        <w:rPr>
          <w:rStyle w:val="FootnoteReference"/>
          <w:rFonts w:ascii="Gill Sans MT" w:hAnsi="Gill Sans MT" w:cs="Arial"/>
          <w:lang w:val="en-GB"/>
        </w:rPr>
        <w:footnoteReference w:id="1"/>
      </w:r>
    </w:p>
    <w:p w14:paraId="0B85A33A" w14:textId="77777777" w:rsidR="004B7DBE" w:rsidRPr="00620946" w:rsidRDefault="004B7DBE" w:rsidP="00620946">
      <w:pPr>
        <w:rPr>
          <w:rFonts w:ascii="Gill Sans MT" w:hAnsi="Gill Sans MT" w:cs="Arial"/>
          <w:sz w:val="12"/>
          <w:szCs w:val="12"/>
          <w:lang w:val="en-GB"/>
        </w:rPr>
      </w:pPr>
    </w:p>
    <w:p w14:paraId="20D3A597" w14:textId="77777777" w:rsidR="00E85658" w:rsidRPr="00E80605" w:rsidRDefault="007B2C15" w:rsidP="00620946">
      <w:pPr>
        <w:rPr>
          <w:rFonts w:ascii="Gill Sans MT" w:hAnsi="Gill Sans MT" w:cs="Arial"/>
          <w:lang w:val="en-GB"/>
        </w:rPr>
      </w:pPr>
      <w:r w:rsidRPr="00E80605">
        <w:rPr>
          <w:rFonts w:ascii="Gill Sans MT" w:hAnsi="Gill Sans MT" w:cs="Arial"/>
          <w:lang w:val="en-GB"/>
        </w:rPr>
        <w:t xml:space="preserve">The level of detail provided should be proportionate to the nature of the development, its scale, the sustainability of the settlement, and the sensitivity of the site. </w:t>
      </w:r>
      <w:r w:rsidR="009E5A12" w:rsidRPr="00E80605">
        <w:rPr>
          <w:rFonts w:ascii="Gill Sans MT" w:hAnsi="Gill Sans MT" w:cs="Arial"/>
          <w:lang w:val="en-GB"/>
        </w:rPr>
        <w:t>Pages 2-</w:t>
      </w:r>
      <w:r w:rsidR="00B703B7" w:rsidRPr="00E80605">
        <w:rPr>
          <w:rFonts w:ascii="Gill Sans MT" w:hAnsi="Gill Sans MT" w:cs="Arial"/>
          <w:lang w:val="en-GB"/>
        </w:rPr>
        <w:t>4</w:t>
      </w:r>
      <w:r w:rsidR="00E85658" w:rsidRPr="00E80605">
        <w:rPr>
          <w:rFonts w:ascii="Gill Sans MT" w:hAnsi="Gill Sans MT" w:cs="Arial"/>
          <w:lang w:val="en-GB"/>
        </w:rPr>
        <w:t xml:space="preserve"> </w:t>
      </w:r>
      <w:r w:rsidR="00AA3D35" w:rsidRPr="00E80605">
        <w:rPr>
          <w:rFonts w:ascii="Gill Sans MT" w:hAnsi="Gill Sans MT" w:cs="Arial"/>
          <w:lang w:val="en-GB"/>
        </w:rPr>
        <w:t xml:space="preserve">provide </w:t>
      </w:r>
      <w:r w:rsidR="00E85658" w:rsidRPr="00E80605">
        <w:rPr>
          <w:rFonts w:ascii="Gill Sans MT" w:hAnsi="Gill Sans MT" w:cs="Arial"/>
          <w:lang w:val="en-GB"/>
        </w:rPr>
        <w:t xml:space="preserve">prompts </w:t>
      </w:r>
      <w:r w:rsidR="00AA3D35" w:rsidRPr="00E80605">
        <w:rPr>
          <w:rFonts w:ascii="Gill Sans MT" w:hAnsi="Gill Sans MT" w:cs="Arial"/>
          <w:lang w:val="en-GB"/>
        </w:rPr>
        <w:t xml:space="preserve">of some issues that </w:t>
      </w:r>
      <w:r w:rsidR="00C07C7C" w:rsidRPr="00E80605">
        <w:rPr>
          <w:rFonts w:ascii="Gill Sans MT" w:hAnsi="Gill Sans MT" w:cs="Arial"/>
          <w:lang w:val="en-GB"/>
        </w:rPr>
        <w:t>should</w:t>
      </w:r>
      <w:r w:rsidR="00E85658" w:rsidRPr="00E80605">
        <w:rPr>
          <w:rFonts w:ascii="Gill Sans MT" w:hAnsi="Gill Sans MT" w:cs="Arial"/>
          <w:lang w:val="en-GB"/>
        </w:rPr>
        <w:t xml:space="preserve"> </w:t>
      </w:r>
      <w:r w:rsidR="00AA3D35" w:rsidRPr="00E80605">
        <w:rPr>
          <w:rFonts w:ascii="Gill Sans MT" w:hAnsi="Gill Sans MT" w:cs="Arial"/>
          <w:lang w:val="en-GB"/>
        </w:rPr>
        <w:t xml:space="preserve">be considered when </w:t>
      </w:r>
      <w:r w:rsidR="00B703B7" w:rsidRPr="00E80605">
        <w:rPr>
          <w:rFonts w:ascii="Gill Sans MT" w:hAnsi="Gill Sans MT" w:cs="Arial"/>
          <w:lang w:val="en-GB"/>
        </w:rPr>
        <w:t>submitting a planning application</w:t>
      </w:r>
      <w:r w:rsidR="00AA3D35" w:rsidRPr="00E80605">
        <w:rPr>
          <w:rFonts w:ascii="Gill Sans MT" w:hAnsi="Gill Sans MT" w:cs="Arial"/>
          <w:lang w:val="en-GB"/>
        </w:rPr>
        <w:t xml:space="preserve">. The lists are not exhaustive and there may be further issues to consider that are </w:t>
      </w:r>
      <w:r w:rsidR="00E85658" w:rsidRPr="00E80605">
        <w:rPr>
          <w:rFonts w:ascii="Gill Sans MT" w:hAnsi="Gill Sans MT" w:cs="Arial"/>
          <w:lang w:val="en-GB"/>
        </w:rPr>
        <w:t xml:space="preserve">not </w:t>
      </w:r>
      <w:r w:rsidR="00AA3D35" w:rsidRPr="00E80605">
        <w:rPr>
          <w:rFonts w:ascii="Gill Sans MT" w:hAnsi="Gill Sans MT" w:cs="Arial"/>
          <w:lang w:val="en-GB"/>
        </w:rPr>
        <w:t>shown</w:t>
      </w:r>
      <w:r w:rsidR="00E85658" w:rsidRPr="00E80605">
        <w:rPr>
          <w:rFonts w:ascii="Gill Sans MT" w:hAnsi="Gill Sans MT" w:cs="Arial"/>
          <w:lang w:val="en-GB"/>
        </w:rPr>
        <w:t>.</w:t>
      </w:r>
      <w:r w:rsidR="00B703B7" w:rsidRPr="00E80605">
        <w:rPr>
          <w:rFonts w:ascii="Gill Sans MT" w:hAnsi="Gill Sans MT" w:cs="Arial"/>
          <w:lang w:val="en-GB"/>
        </w:rPr>
        <w:t xml:space="preserve"> Early engagement with the Council and local community will help to identify additional local issues.</w:t>
      </w:r>
    </w:p>
    <w:p w14:paraId="72844A33" w14:textId="77777777" w:rsidR="00E85658" w:rsidRPr="00620946" w:rsidRDefault="00E85658" w:rsidP="00620946">
      <w:pPr>
        <w:rPr>
          <w:rFonts w:ascii="Gill Sans MT" w:hAnsi="Gill Sans MT" w:cs="Arial"/>
          <w:sz w:val="12"/>
          <w:szCs w:val="12"/>
          <w:lang w:val="en-GB"/>
        </w:rPr>
      </w:pPr>
    </w:p>
    <w:p w14:paraId="4A2AA094" w14:textId="24C4B989" w:rsidR="00AA3D35" w:rsidRPr="00E80605" w:rsidRDefault="00916311">
      <w:pPr>
        <w:rPr>
          <w:rFonts w:ascii="Gill Sans MT" w:hAnsi="Gill Sans MT" w:cs="Arial"/>
          <w:lang w:val="en-GB"/>
        </w:rPr>
      </w:pPr>
      <w:r w:rsidRPr="00E80605">
        <w:rPr>
          <w:rFonts w:ascii="Gill Sans MT" w:hAnsi="Gill Sans MT" w:cs="Arial"/>
          <w:lang w:val="en-GB"/>
        </w:rPr>
        <w:t>Applicants</w:t>
      </w:r>
      <w:r w:rsidR="00E85658" w:rsidRPr="00E80605">
        <w:rPr>
          <w:rFonts w:ascii="Gill Sans MT" w:hAnsi="Gill Sans MT" w:cs="Arial"/>
          <w:lang w:val="en-GB"/>
        </w:rPr>
        <w:t xml:space="preserve"> may </w:t>
      </w:r>
      <w:r w:rsidR="00652733" w:rsidRPr="00E80605">
        <w:rPr>
          <w:rFonts w:ascii="Gill Sans MT" w:hAnsi="Gill Sans MT" w:cs="Arial"/>
          <w:lang w:val="en-GB"/>
        </w:rPr>
        <w:t>provide</w:t>
      </w:r>
      <w:r w:rsidR="00E85658" w:rsidRPr="00E80605">
        <w:rPr>
          <w:rFonts w:ascii="Gill Sans MT" w:hAnsi="Gill Sans MT" w:cs="Arial"/>
          <w:lang w:val="en-GB"/>
        </w:rPr>
        <w:t xml:space="preserve"> the information requested in this pro-forma </w:t>
      </w:r>
      <w:r w:rsidR="001A0FBB" w:rsidRPr="00E80605">
        <w:rPr>
          <w:rFonts w:ascii="Gill Sans MT" w:hAnsi="Gill Sans MT" w:cs="Arial"/>
          <w:lang w:val="en-GB"/>
        </w:rPr>
        <w:t>elsewhere</w:t>
      </w:r>
      <w:r w:rsidR="00E85658" w:rsidRPr="00E80605">
        <w:rPr>
          <w:rFonts w:ascii="Gill Sans MT" w:hAnsi="Gill Sans MT" w:cs="Arial"/>
          <w:lang w:val="en-GB"/>
        </w:rPr>
        <w:t xml:space="preserve"> in the</w:t>
      </w:r>
      <w:r w:rsidR="00AA3D35" w:rsidRPr="00E80605">
        <w:rPr>
          <w:rFonts w:ascii="Gill Sans MT" w:hAnsi="Gill Sans MT" w:cs="Arial"/>
          <w:lang w:val="en-GB"/>
        </w:rPr>
        <w:t>ir</w:t>
      </w:r>
      <w:r w:rsidR="00E85658" w:rsidRPr="00E80605">
        <w:rPr>
          <w:rFonts w:ascii="Gill Sans MT" w:hAnsi="Gill Sans MT" w:cs="Arial"/>
          <w:lang w:val="en-GB"/>
        </w:rPr>
        <w:t xml:space="preserve"> application</w:t>
      </w:r>
      <w:r w:rsidR="001A0FBB" w:rsidRPr="00E80605">
        <w:rPr>
          <w:rFonts w:ascii="Gill Sans MT" w:hAnsi="Gill Sans MT" w:cs="Arial"/>
          <w:lang w:val="en-GB"/>
        </w:rPr>
        <w:t xml:space="preserve">, </w:t>
      </w:r>
      <w:r w:rsidR="00E85658" w:rsidRPr="00E80605">
        <w:rPr>
          <w:rFonts w:ascii="Gill Sans MT" w:hAnsi="Gill Sans MT" w:cs="Arial"/>
          <w:lang w:val="en-GB"/>
        </w:rPr>
        <w:t>for example,</w:t>
      </w:r>
      <w:r w:rsidR="001A0FBB" w:rsidRPr="00E80605">
        <w:rPr>
          <w:rFonts w:ascii="Gill Sans MT" w:hAnsi="Gill Sans MT" w:cs="Arial"/>
          <w:lang w:val="en-GB"/>
        </w:rPr>
        <w:t xml:space="preserve"> </w:t>
      </w:r>
      <w:r w:rsidR="00652733" w:rsidRPr="00E80605">
        <w:rPr>
          <w:rFonts w:ascii="Gill Sans MT" w:hAnsi="Gill Sans MT" w:cs="Arial"/>
          <w:lang w:val="en-GB"/>
        </w:rPr>
        <w:t>in a Design &amp; Access Statement</w:t>
      </w:r>
      <w:r w:rsidR="00E85658" w:rsidRPr="00E80605">
        <w:rPr>
          <w:rFonts w:ascii="Gill Sans MT" w:hAnsi="Gill Sans MT" w:cs="Arial"/>
          <w:lang w:val="en-GB"/>
        </w:rPr>
        <w:t xml:space="preserve"> </w:t>
      </w:r>
      <w:r w:rsidR="00C07C7C" w:rsidRPr="00E80605">
        <w:rPr>
          <w:rFonts w:ascii="Gill Sans MT" w:hAnsi="Gill Sans MT" w:cs="Arial"/>
          <w:lang w:val="en-GB"/>
        </w:rPr>
        <w:t xml:space="preserve">or Planning Statement </w:t>
      </w:r>
      <w:r w:rsidR="00E85658" w:rsidRPr="00E80605">
        <w:rPr>
          <w:rFonts w:ascii="Gill Sans MT" w:hAnsi="Gill Sans MT" w:cs="Arial"/>
          <w:lang w:val="en-GB"/>
        </w:rPr>
        <w:t>(</w:t>
      </w:r>
      <w:r w:rsidR="00AA3D35" w:rsidRPr="00E80605">
        <w:rPr>
          <w:rFonts w:ascii="Gill Sans MT" w:hAnsi="Gill Sans MT" w:cs="Arial"/>
          <w:lang w:val="en-GB"/>
        </w:rPr>
        <w:t xml:space="preserve">if this option is chosen, </w:t>
      </w:r>
      <w:r w:rsidR="00E85658" w:rsidRPr="00E80605">
        <w:rPr>
          <w:rFonts w:ascii="Gill Sans MT" w:hAnsi="Gill Sans MT" w:cs="Arial"/>
          <w:lang w:val="en-GB"/>
        </w:rPr>
        <w:t xml:space="preserve">please indicate </w:t>
      </w:r>
      <w:r w:rsidR="00127040" w:rsidRPr="00E80605">
        <w:rPr>
          <w:rFonts w:ascii="Gill Sans MT" w:hAnsi="Gill Sans MT" w:cs="Arial"/>
          <w:lang w:val="en-GB"/>
        </w:rPr>
        <w:t xml:space="preserve">on the Rural Housing Pro-forma </w:t>
      </w:r>
      <w:r w:rsidR="00127040" w:rsidRPr="00E80605">
        <w:rPr>
          <w:rFonts w:ascii="Gill Sans MT" w:hAnsi="Gill Sans MT" w:cs="Arial"/>
          <w:vanish/>
          <w:lang w:val="en-GB"/>
        </w:rPr>
        <w:t>Housin</w:t>
      </w:r>
      <w:r w:rsidR="00E85658" w:rsidRPr="00E80605">
        <w:rPr>
          <w:rFonts w:ascii="Gill Sans MT" w:hAnsi="Gill Sans MT" w:cs="Arial"/>
          <w:lang w:val="en-GB"/>
        </w:rPr>
        <w:t xml:space="preserve">where this information </w:t>
      </w:r>
      <w:r w:rsidR="00B703B7" w:rsidRPr="00E80605">
        <w:rPr>
          <w:rFonts w:ascii="Gill Sans MT" w:hAnsi="Gill Sans MT" w:cs="Arial"/>
          <w:lang w:val="en-GB"/>
        </w:rPr>
        <w:t>has been</w:t>
      </w:r>
      <w:r w:rsidR="00E85658" w:rsidRPr="00E80605">
        <w:rPr>
          <w:rFonts w:ascii="Gill Sans MT" w:hAnsi="Gill Sans MT" w:cs="Arial"/>
          <w:lang w:val="en-GB"/>
        </w:rPr>
        <w:t xml:space="preserve"> provided</w:t>
      </w:r>
      <w:r w:rsidR="00B703B7" w:rsidRPr="00E80605">
        <w:rPr>
          <w:rFonts w:ascii="Gill Sans MT" w:hAnsi="Gill Sans MT" w:cs="Arial"/>
          <w:lang w:val="en-GB"/>
        </w:rPr>
        <w:t xml:space="preserve"> at the planning application validation stage</w:t>
      </w:r>
      <w:r w:rsidR="00E85658" w:rsidRPr="00E80605">
        <w:rPr>
          <w:rFonts w:ascii="Gill Sans MT" w:hAnsi="Gill Sans MT" w:cs="Arial"/>
          <w:lang w:val="en-GB"/>
        </w:rPr>
        <w:t>).</w:t>
      </w:r>
      <w:r w:rsidR="00620946">
        <w:rPr>
          <w:rFonts w:ascii="Gill Sans MT" w:hAnsi="Gill Sans MT" w:cs="Arial"/>
          <w:lang w:val="en-GB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16"/>
      </w:tblGrid>
      <w:tr w:rsidR="00AA3D35" w:rsidRPr="00E80605" w14:paraId="13D74535" w14:textId="77777777" w:rsidTr="00620946">
        <w:trPr>
          <w:trHeight w:val="5608"/>
          <w:jc w:val="center"/>
        </w:trPr>
        <w:tc>
          <w:tcPr>
            <w:tcW w:w="8616" w:type="dxa"/>
          </w:tcPr>
          <w:p w14:paraId="1EC3DDD2" w14:textId="68C1D295" w:rsidR="00916311" w:rsidRPr="00620946" w:rsidRDefault="00620946" w:rsidP="00620946">
            <w:pPr>
              <w:pStyle w:val="Heading2"/>
              <w:jc w:val="center"/>
            </w:pPr>
            <w:r w:rsidRPr="00620946">
              <w:br/>
              <w:t>Information required on rural housing pro-</w:t>
            </w:r>
            <w:proofErr w:type="gramStart"/>
            <w:r w:rsidRPr="00620946">
              <w:t>forma</w:t>
            </w:r>
            <w:proofErr w:type="gramEnd"/>
          </w:p>
          <w:p w14:paraId="2F10434A" w14:textId="5AB4D0D4" w:rsidR="00AA3D35" w:rsidRPr="00620946" w:rsidRDefault="00AA3D35" w:rsidP="00620946">
            <w:pPr>
              <w:pStyle w:val="ListParagraph"/>
              <w:numPr>
                <w:ilvl w:val="0"/>
                <w:numId w:val="14"/>
              </w:numPr>
              <w:ind w:right="567"/>
              <w:rPr>
                <w:rFonts w:ascii="Gill Sans MT" w:hAnsi="Gill Sans MT" w:cs="Arial"/>
                <w:b/>
                <w:lang w:val="en-GB"/>
              </w:rPr>
            </w:pPr>
            <w:r w:rsidRPr="00E80605">
              <w:rPr>
                <w:rFonts w:ascii="Gill Sans MT" w:hAnsi="Gill Sans MT" w:cs="Arial"/>
                <w:b/>
                <w:lang w:val="en-GB"/>
              </w:rPr>
              <w:t>How would the development demonstrably support or enhance the vitality of the local community and the continued availability of services and facilities locally?</w:t>
            </w:r>
          </w:p>
          <w:p w14:paraId="1DF22FE6" w14:textId="77777777" w:rsidR="00AA3D35" w:rsidRPr="00E80605" w:rsidRDefault="00AA3D35" w:rsidP="009F0D9D">
            <w:pPr>
              <w:pStyle w:val="ListParagraph"/>
              <w:ind w:left="720" w:right="567" w:firstLine="0"/>
              <w:rPr>
                <w:rFonts w:ascii="Gill Sans MT" w:hAnsi="Gill Sans MT" w:cs="Arial"/>
                <w:b/>
                <w:lang w:val="en-GB"/>
              </w:rPr>
            </w:pPr>
          </w:p>
          <w:p w14:paraId="5C91E8E5" w14:textId="231DBB16" w:rsidR="00AA3D35" w:rsidRPr="00620946" w:rsidRDefault="00AA3D35" w:rsidP="00620946">
            <w:pPr>
              <w:pStyle w:val="ListParagraph"/>
              <w:numPr>
                <w:ilvl w:val="0"/>
                <w:numId w:val="14"/>
              </w:numPr>
              <w:ind w:right="567"/>
              <w:rPr>
                <w:rFonts w:ascii="Gill Sans MT" w:hAnsi="Gill Sans MT" w:cs="Arial"/>
                <w:b/>
                <w:lang w:val="en-GB"/>
              </w:rPr>
            </w:pPr>
            <w:r w:rsidRPr="00E80605">
              <w:rPr>
                <w:rFonts w:ascii="Gill Sans MT" w:hAnsi="Gill Sans MT" w:cs="Arial"/>
                <w:b/>
                <w:lang w:val="en-GB"/>
              </w:rPr>
              <w:t xml:space="preserve">Is the </w:t>
            </w:r>
            <w:r w:rsidR="00B703B7" w:rsidRPr="00E80605">
              <w:rPr>
                <w:rFonts w:ascii="Gill Sans MT" w:hAnsi="Gill Sans MT" w:cs="Arial"/>
                <w:b/>
                <w:lang w:val="en-GB"/>
              </w:rPr>
              <w:t>development</w:t>
            </w:r>
            <w:r w:rsidR="00916311" w:rsidRPr="00E80605">
              <w:rPr>
                <w:rFonts w:ascii="Gill Sans MT" w:hAnsi="Gill Sans MT" w:cs="Arial"/>
                <w:b/>
                <w:lang w:val="en-GB"/>
              </w:rPr>
              <w:t xml:space="preserve"> of</w:t>
            </w:r>
            <w:r w:rsidRPr="00E80605">
              <w:rPr>
                <w:rFonts w:ascii="Gill Sans MT" w:hAnsi="Gill Sans MT" w:cs="Arial"/>
                <w:b/>
                <w:lang w:val="en-GB"/>
              </w:rPr>
              <w:t xml:space="preserve"> a proportionate scale and does it maintain and enhance sustainable patterns of development?</w:t>
            </w:r>
          </w:p>
          <w:p w14:paraId="64A089CF" w14:textId="77777777" w:rsidR="00AA3D35" w:rsidRPr="00E80605" w:rsidRDefault="00AA3D35" w:rsidP="009F0D9D">
            <w:pPr>
              <w:pStyle w:val="ListParagraph"/>
              <w:ind w:left="720" w:right="567" w:firstLine="0"/>
              <w:rPr>
                <w:rFonts w:ascii="Gill Sans MT" w:hAnsi="Gill Sans MT" w:cs="Arial"/>
                <w:b/>
                <w:lang w:val="en-GB"/>
              </w:rPr>
            </w:pPr>
          </w:p>
          <w:p w14:paraId="3B5184EB" w14:textId="77A82332" w:rsidR="00AA3D35" w:rsidRPr="00620946" w:rsidRDefault="00AA3D35" w:rsidP="00620946">
            <w:pPr>
              <w:pStyle w:val="ListParagraph"/>
              <w:numPr>
                <w:ilvl w:val="0"/>
                <w:numId w:val="14"/>
              </w:numPr>
              <w:ind w:right="567"/>
              <w:rPr>
                <w:rFonts w:ascii="Gill Sans MT" w:hAnsi="Gill Sans MT" w:cs="Arial"/>
                <w:b/>
                <w:lang w:val="en-GB"/>
              </w:rPr>
            </w:pPr>
            <w:r w:rsidRPr="00E80605">
              <w:rPr>
                <w:rFonts w:ascii="Gill Sans MT" w:hAnsi="Gill Sans MT" w:cs="Arial"/>
                <w:b/>
                <w:lang w:val="en-GB"/>
              </w:rPr>
              <w:t>Would the development complement the form and character of the settlement?</w:t>
            </w:r>
          </w:p>
          <w:p w14:paraId="4164F879" w14:textId="77777777" w:rsidR="00AA3D35" w:rsidRPr="00E80605" w:rsidRDefault="00AA3D35" w:rsidP="009F0D9D">
            <w:pPr>
              <w:pStyle w:val="ListParagraph"/>
              <w:ind w:left="720" w:right="567" w:firstLine="0"/>
              <w:rPr>
                <w:rFonts w:ascii="Gill Sans MT" w:hAnsi="Gill Sans MT" w:cs="Arial"/>
                <w:b/>
                <w:lang w:val="en-GB"/>
              </w:rPr>
            </w:pPr>
          </w:p>
          <w:p w14:paraId="599D1046" w14:textId="77777777" w:rsidR="00E6019A" w:rsidRPr="00E80605" w:rsidRDefault="00AA3D35" w:rsidP="009F0D9D">
            <w:pPr>
              <w:pStyle w:val="ListParagraph"/>
              <w:numPr>
                <w:ilvl w:val="0"/>
                <w:numId w:val="14"/>
              </w:numPr>
              <w:ind w:right="567"/>
              <w:rPr>
                <w:rFonts w:ascii="Gill Sans MT" w:hAnsi="Gill Sans MT" w:cs="Arial"/>
                <w:b/>
                <w:lang w:val="en-GB"/>
              </w:rPr>
            </w:pPr>
            <w:r w:rsidRPr="00E80605">
              <w:rPr>
                <w:rFonts w:ascii="Gill Sans MT" w:hAnsi="Gill Sans MT" w:cs="Arial"/>
                <w:b/>
                <w:lang w:val="en-GB"/>
              </w:rPr>
              <w:t xml:space="preserve">Would the development have an adverse cumulative impact on the settlement having regard to other developments permitted or </w:t>
            </w:r>
            <w:r w:rsidR="00A87243" w:rsidRPr="00E80605">
              <w:rPr>
                <w:rFonts w:ascii="Gill Sans MT" w:hAnsi="Gill Sans MT" w:cs="Arial"/>
                <w:b/>
                <w:lang w:val="en-GB"/>
              </w:rPr>
              <w:t>built since April 2011</w:t>
            </w:r>
            <w:r w:rsidR="00874647" w:rsidRPr="00E80605">
              <w:rPr>
                <w:rFonts w:ascii="Gill Sans MT" w:hAnsi="Gill Sans MT" w:cs="Arial"/>
                <w:b/>
                <w:lang w:val="en-GB"/>
              </w:rPr>
              <w:t xml:space="preserve"> (e.g. the subliminal erosion of the bucolic character of rural settlements and/or the coalescence of groups of buildings to produce a more 'urban' form)</w:t>
            </w:r>
            <w:r w:rsidR="00E6019A" w:rsidRPr="00E80605">
              <w:rPr>
                <w:rFonts w:ascii="Gill Sans MT" w:hAnsi="Gill Sans MT" w:cs="Arial"/>
                <w:b/>
                <w:lang w:val="en-GB"/>
              </w:rPr>
              <w:t>?</w:t>
            </w:r>
          </w:p>
          <w:p w14:paraId="798630DB" w14:textId="77777777" w:rsidR="00E6019A" w:rsidRPr="00E80605" w:rsidRDefault="00E6019A" w:rsidP="00E6019A">
            <w:pPr>
              <w:pStyle w:val="ListParagraph"/>
              <w:ind w:left="720" w:right="567" w:firstLine="0"/>
              <w:rPr>
                <w:rFonts w:ascii="Gill Sans MT" w:hAnsi="Gill Sans MT" w:cs="Arial"/>
                <w:b/>
                <w:lang w:val="en-GB"/>
              </w:rPr>
            </w:pPr>
          </w:p>
          <w:p w14:paraId="2C0D4330" w14:textId="77777777" w:rsidR="00AA3D35" w:rsidRPr="00E80605" w:rsidRDefault="00A87243" w:rsidP="00E80605">
            <w:pPr>
              <w:pStyle w:val="ListParagraph"/>
              <w:ind w:left="720" w:right="364" w:firstLine="0"/>
              <w:rPr>
                <w:rFonts w:ascii="Gill Sans MT" w:hAnsi="Gill Sans MT" w:cs="Arial"/>
                <w:b/>
                <w:lang w:val="en-GB"/>
              </w:rPr>
            </w:pPr>
            <w:r w:rsidRPr="00E80605">
              <w:rPr>
                <w:rFonts w:ascii="Gill Sans MT" w:hAnsi="Gill Sans MT" w:cs="Arial"/>
                <w:b/>
                <w:lang w:val="en-GB"/>
              </w:rPr>
              <w:t xml:space="preserve">Please </w:t>
            </w:r>
            <w:r w:rsidR="00AA3D35" w:rsidRPr="00E80605">
              <w:rPr>
                <w:rFonts w:ascii="Gill Sans MT" w:hAnsi="Gill Sans MT" w:cs="Arial"/>
                <w:b/>
                <w:lang w:val="en-GB"/>
              </w:rPr>
              <w:t>refer to the Council’s latest Residential Land Monitoring Statistics</w:t>
            </w:r>
            <w:r w:rsidR="00B703B7" w:rsidRPr="00E80605">
              <w:rPr>
                <w:rStyle w:val="FootnoteReference"/>
                <w:rFonts w:ascii="Gill Sans MT" w:hAnsi="Gill Sans MT" w:cs="Arial"/>
                <w:b/>
                <w:lang w:val="en-GB"/>
              </w:rPr>
              <w:footnoteReference w:id="2"/>
            </w:r>
            <w:r w:rsidR="00AA3D35" w:rsidRPr="00E80605">
              <w:rPr>
                <w:rFonts w:ascii="Gill Sans MT" w:hAnsi="Gill Sans MT" w:cs="Arial"/>
                <w:b/>
                <w:lang w:val="en-GB"/>
              </w:rPr>
              <w:t xml:space="preserve"> report to see permitted and</w:t>
            </w:r>
            <w:r w:rsidRPr="00E80605">
              <w:rPr>
                <w:rFonts w:ascii="Gill Sans MT" w:hAnsi="Gill Sans MT" w:cs="Arial"/>
                <w:b/>
                <w:lang w:val="en-GB"/>
              </w:rPr>
              <w:t xml:space="preserve"> completed dwellings since 2011.</w:t>
            </w:r>
          </w:p>
        </w:tc>
      </w:tr>
    </w:tbl>
    <w:p w14:paraId="00BFA40C" w14:textId="40D5E513" w:rsidR="00E04CEC" w:rsidRPr="00E80605" w:rsidRDefault="00620946" w:rsidP="00620946">
      <w:pPr>
        <w:pStyle w:val="Heading2"/>
      </w:pPr>
      <w:r w:rsidRPr="00E80605">
        <w:lastRenderedPageBreak/>
        <w:t xml:space="preserve">Facilities and </w:t>
      </w:r>
      <w:r w:rsidRPr="00620946">
        <w:t>services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9"/>
        <w:gridCol w:w="1429"/>
        <w:gridCol w:w="407"/>
        <w:gridCol w:w="2998"/>
        <w:gridCol w:w="1373"/>
      </w:tblGrid>
      <w:tr w:rsidR="004E747E" w:rsidRPr="00E80605" w14:paraId="72EA2EED" w14:textId="77777777" w:rsidTr="009F6364">
        <w:trPr>
          <w:trHeight w:hRule="exact" w:val="673"/>
        </w:trPr>
        <w:tc>
          <w:tcPr>
            <w:tcW w:w="1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7AC"/>
            <w:vAlign w:val="center"/>
          </w:tcPr>
          <w:p w14:paraId="53051050" w14:textId="77777777" w:rsidR="004E747E" w:rsidRPr="009F6364" w:rsidRDefault="004E747E" w:rsidP="009F6364">
            <w:pPr>
              <w:pStyle w:val="TableParagraph"/>
              <w:rPr>
                <w:rFonts w:ascii="Gill Sans MT" w:hAnsi="Gill Sans MT" w:cs="Arial"/>
                <w:b/>
                <w:color w:val="FFFFFF" w:themeColor="background1"/>
                <w:w w:val="105"/>
              </w:rPr>
            </w:pPr>
            <w:r w:rsidRPr="009F6364">
              <w:rPr>
                <w:rFonts w:ascii="Gill Sans MT" w:hAnsi="Gill Sans MT" w:cs="Arial"/>
                <w:b/>
                <w:color w:val="FFFFFF" w:themeColor="background1"/>
                <w:w w:val="105"/>
              </w:rPr>
              <w:t>Facility/Service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67AC"/>
            <w:vAlign w:val="center"/>
          </w:tcPr>
          <w:p w14:paraId="044FB07F" w14:textId="77777777" w:rsidR="004E747E" w:rsidRPr="009F6364" w:rsidRDefault="009F6364" w:rsidP="009F6364">
            <w:pPr>
              <w:pStyle w:val="TableParagraph"/>
              <w:jc w:val="center"/>
            </w:pPr>
            <w:r w:rsidRPr="009F6364">
              <w:rPr>
                <w:rFonts w:ascii="Gill Sans MT" w:hAnsi="Gill Sans MT" w:cs="Arial"/>
                <w:b/>
                <w:color w:val="FFFFFF" w:themeColor="background1"/>
                <w:w w:val="105"/>
              </w:rPr>
              <w:t>Yes / No</w:t>
            </w: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32B881" w14:textId="77777777" w:rsidR="004E747E" w:rsidRPr="00E80605" w:rsidRDefault="004E747E" w:rsidP="004E747E">
            <w:pPr>
              <w:pStyle w:val="TableParagraph"/>
              <w:spacing w:line="292" w:lineRule="auto"/>
              <w:ind w:right="91"/>
              <w:jc w:val="center"/>
              <w:rPr>
                <w:rFonts w:ascii="Gill Sans MT" w:hAnsi="Gill Sans MT" w:cs="Arial"/>
                <w:b/>
                <w:w w:val="105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67AC"/>
            <w:vAlign w:val="center"/>
          </w:tcPr>
          <w:p w14:paraId="34DCE177" w14:textId="77777777" w:rsidR="004E747E" w:rsidRPr="009F6364" w:rsidRDefault="004E747E" w:rsidP="00846461">
            <w:pPr>
              <w:pStyle w:val="TableParagraph"/>
              <w:rPr>
                <w:rFonts w:ascii="Gill Sans MT" w:hAnsi="Gill Sans MT" w:cs="Arial"/>
                <w:b/>
                <w:color w:val="FFFFFF" w:themeColor="background1"/>
                <w:w w:val="105"/>
              </w:rPr>
            </w:pPr>
            <w:r w:rsidRPr="009F6364">
              <w:rPr>
                <w:rFonts w:ascii="Gill Sans MT" w:hAnsi="Gill Sans MT" w:cs="Arial"/>
                <w:b/>
                <w:color w:val="FFFFFF" w:themeColor="background1"/>
                <w:w w:val="105"/>
              </w:rPr>
              <w:t>Facility/Service</w:t>
            </w:r>
          </w:p>
        </w:tc>
        <w:tc>
          <w:tcPr>
            <w:tcW w:w="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7AC"/>
            <w:vAlign w:val="center"/>
          </w:tcPr>
          <w:p w14:paraId="18C25957" w14:textId="77777777" w:rsidR="004E747E" w:rsidRPr="009F6364" w:rsidRDefault="004E747E" w:rsidP="009F6364">
            <w:pPr>
              <w:jc w:val="center"/>
            </w:pPr>
            <w:r w:rsidRPr="009F6364">
              <w:rPr>
                <w:rFonts w:ascii="Gill Sans MT" w:hAnsi="Gill Sans MT" w:cs="Arial"/>
                <w:b/>
                <w:color w:val="FFFFFF" w:themeColor="background1"/>
                <w:w w:val="105"/>
              </w:rPr>
              <w:t>Yes / No</w:t>
            </w:r>
          </w:p>
        </w:tc>
      </w:tr>
      <w:tr w:rsidR="006C53AB" w:rsidRPr="00E80605" w14:paraId="551EAF21" w14:textId="77777777" w:rsidTr="009F6364">
        <w:trPr>
          <w:trHeight w:hRule="exact" w:val="478"/>
        </w:trPr>
        <w:tc>
          <w:tcPr>
            <w:tcW w:w="1565" w:type="pct"/>
            <w:tcBorders>
              <w:top w:val="single" w:sz="4" w:space="0" w:color="000000"/>
            </w:tcBorders>
            <w:vAlign w:val="center"/>
          </w:tcPr>
          <w:p w14:paraId="1D172F83" w14:textId="77777777" w:rsidR="004E747E" w:rsidRPr="009F6364" w:rsidRDefault="004E747E" w:rsidP="009F6364">
            <w:pPr>
              <w:pStyle w:val="TableParagraph"/>
            </w:pPr>
            <w:r w:rsidRPr="009F6364">
              <w:rPr>
                <w:rFonts w:ascii="Gill Sans MT" w:hAnsi="Gill Sans MT" w:cs="Arial"/>
                <w:w w:val="105"/>
              </w:rPr>
              <w:t>Village hall</w:t>
            </w:r>
          </w:p>
        </w:tc>
        <w:tc>
          <w:tcPr>
            <w:tcW w:w="791" w:type="pct"/>
            <w:tcBorders>
              <w:top w:val="single" w:sz="4" w:space="0" w:color="000000"/>
              <w:right w:val="single" w:sz="4" w:space="0" w:color="auto"/>
            </w:tcBorders>
          </w:tcPr>
          <w:p w14:paraId="1D868058" w14:textId="77777777" w:rsidR="004E747E" w:rsidRPr="00E80605" w:rsidRDefault="004E747E" w:rsidP="00846461">
            <w:pPr>
              <w:rPr>
                <w:rFonts w:ascii="Gill Sans MT" w:hAnsi="Gill Sans MT" w:cs="Arial"/>
                <w:w w:val="105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67BF2" w14:textId="77777777" w:rsidR="004E747E" w:rsidRPr="00E80605" w:rsidRDefault="004E747E" w:rsidP="00846461">
            <w:pPr>
              <w:rPr>
                <w:rFonts w:ascii="Gill Sans MT" w:hAnsi="Gill Sans MT" w:cs="Arial"/>
                <w:w w:val="105"/>
              </w:rPr>
            </w:pPr>
          </w:p>
        </w:tc>
        <w:tc>
          <w:tcPr>
            <w:tcW w:w="1659" w:type="pc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49FDD3CC" w14:textId="77777777" w:rsidR="004E747E" w:rsidRPr="00E80605" w:rsidRDefault="004E747E" w:rsidP="00846461">
            <w:pPr>
              <w:pStyle w:val="TableParagraph"/>
              <w:rPr>
                <w:rFonts w:ascii="Gill Sans MT" w:hAnsi="Gill Sans MT" w:cs="Arial"/>
                <w:w w:val="105"/>
              </w:rPr>
            </w:pPr>
            <w:r w:rsidRPr="00E80605">
              <w:rPr>
                <w:rFonts w:ascii="Gill Sans MT" w:hAnsi="Gill Sans MT" w:cs="Arial"/>
                <w:w w:val="105"/>
              </w:rPr>
              <w:t>Church</w:t>
            </w:r>
          </w:p>
        </w:tc>
        <w:tc>
          <w:tcPr>
            <w:tcW w:w="760" w:type="pct"/>
            <w:tcBorders>
              <w:top w:val="single" w:sz="4" w:space="0" w:color="000000"/>
            </w:tcBorders>
          </w:tcPr>
          <w:p w14:paraId="29B30DA1" w14:textId="77777777" w:rsidR="004E747E" w:rsidRPr="00E80605" w:rsidRDefault="004E747E" w:rsidP="00846461">
            <w:pPr>
              <w:rPr>
                <w:rFonts w:ascii="Gill Sans MT" w:hAnsi="Gill Sans MT" w:cs="Arial"/>
                <w:w w:val="105"/>
              </w:rPr>
            </w:pPr>
          </w:p>
        </w:tc>
      </w:tr>
      <w:tr w:rsidR="006C53AB" w:rsidRPr="00E80605" w14:paraId="1BA0CE57" w14:textId="77777777" w:rsidTr="009F6364">
        <w:trPr>
          <w:trHeight w:hRule="exact" w:val="428"/>
        </w:trPr>
        <w:tc>
          <w:tcPr>
            <w:tcW w:w="1565" w:type="pct"/>
            <w:vAlign w:val="center"/>
          </w:tcPr>
          <w:p w14:paraId="1531766F" w14:textId="77777777" w:rsidR="004E747E" w:rsidRPr="00E80605" w:rsidRDefault="004E747E" w:rsidP="00846461">
            <w:pPr>
              <w:pStyle w:val="TableParagraph"/>
              <w:rPr>
                <w:rFonts w:ascii="Gill Sans MT" w:hAnsi="Gill Sans MT" w:cs="Arial"/>
                <w:w w:val="105"/>
              </w:rPr>
            </w:pPr>
            <w:r w:rsidRPr="00E80605">
              <w:rPr>
                <w:rFonts w:ascii="Gill Sans MT" w:hAnsi="Gill Sans MT" w:cs="Arial"/>
                <w:w w:val="105"/>
              </w:rPr>
              <w:t>Shop</w:t>
            </w:r>
          </w:p>
        </w:tc>
        <w:tc>
          <w:tcPr>
            <w:tcW w:w="791" w:type="pct"/>
            <w:tcBorders>
              <w:right w:val="single" w:sz="4" w:space="0" w:color="auto"/>
            </w:tcBorders>
          </w:tcPr>
          <w:p w14:paraId="259933F4" w14:textId="77777777" w:rsidR="004E747E" w:rsidRPr="00E80605" w:rsidRDefault="004E747E" w:rsidP="00846461">
            <w:pPr>
              <w:rPr>
                <w:rFonts w:ascii="Gill Sans MT" w:hAnsi="Gill Sans MT" w:cs="Arial"/>
                <w:w w:val="105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AD0E4" w14:textId="77777777" w:rsidR="004E747E" w:rsidRPr="00E80605" w:rsidRDefault="004E747E" w:rsidP="00846461">
            <w:pPr>
              <w:rPr>
                <w:rFonts w:ascii="Gill Sans MT" w:hAnsi="Gill Sans MT" w:cs="Arial"/>
                <w:w w:val="105"/>
              </w:rPr>
            </w:pPr>
          </w:p>
        </w:tc>
        <w:tc>
          <w:tcPr>
            <w:tcW w:w="1659" w:type="pct"/>
            <w:tcBorders>
              <w:left w:val="single" w:sz="4" w:space="0" w:color="auto"/>
            </w:tcBorders>
            <w:vAlign w:val="center"/>
          </w:tcPr>
          <w:p w14:paraId="79DC659C" w14:textId="77777777" w:rsidR="004E747E" w:rsidRPr="00E80605" w:rsidRDefault="004E747E" w:rsidP="00846461">
            <w:pPr>
              <w:pStyle w:val="TableParagraph"/>
              <w:rPr>
                <w:rFonts w:ascii="Gill Sans MT" w:hAnsi="Gill Sans MT" w:cs="Arial"/>
                <w:w w:val="105"/>
              </w:rPr>
            </w:pPr>
            <w:r w:rsidRPr="00E80605">
              <w:rPr>
                <w:rFonts w:ascii="Gill Sans MT" w:hAnsi="Gill Sans MT" w:cs="Arial"/>
                <w:w w:val="105"/>
              </w:rPr>
              <w:t>Doctor</w:t>
            </w:r>
          </w:p>
        </w:tc>
        <w:tc>
          <w:tcPr>
            <w:tcW w:w="760" w:type="pct"/>
          </w:tcPr>
          <w:p w14:paraId="17330703" w14:textId="77777777" w:rsidR="004E747E" w:rsidRPr="00E80605" w:rsidRDefault="004E747E" w:rsidP="00846461">
            <w:pPr>
              <w:rPr>
                <w:rFonts w:ascii="Gill Sans MT" w:hAnsi="Gill Sans MT" w:cs="Arial"/>
                <w:w w:val="105"/>
              </w:rPr>
            </w:pPr>
          </w:p>
        </w:tc>
      </w:tr>
      <w:tr w:rsidR="006C53AB" w:rsidRPr="00E80605" w14:paraId="18B06727" w14:textId="77777777" w:rsidTr="009F6364">
        <w:trPr>
          <w:trHeight w:hRule="exact" w:val="420"/>
        </w:trPr>
        <w:tc>
          <w:tcPr>
            <w:tcW w:w="1565" w:type="pct"/>
            <w:vAlign w:val="center"/>
          </w:tcPr>
          <w:p w14:paraId="0318A7B1" w14:textId="77777777" w:rsidR="004E747E" w:rsidRPr="00E80605" w:rsidRDefault="004E747E" w:rsidP="00846461">
            <w:pPr>
              <w:pStyle w:val="TableParagraph"/>
              <w:rPr>
                <w:rFonts w:ascii="Gill Sans MT" w:hAnsi="Gill Sans MT" w:cs="Arial"/>
                <w:w w:val="105"/>
              </w:rPr>
            </w:pPr>
            <w:r w:rsidRPr="00E80605">
              <w:rPr>
                <w:rFonts w:ascii="Gill Sans MT" w:hAnsi="Gill Sans MT" w:cs="Arial"/>
                <w:w w:val="105"/>
              </w:rPr>
              <w:t>Post Office</w:t>
            </w:r>
          </w:p>
        </w:tc>
        <w:tc>
          <w:tcPr>
            <w:tcW w:w="791" w:type="pct"/>
            <w:tcBorders>
              <w:right w:val="single" w:sz="4" w:space="0" w:color="auto"/>
            </w:tcBorders>
          </w:tcPr>
          <w:p w14:paraId="63E5DABC" w14:textId="77777777" w:rsidR="004E747E" w:rsidRPr="00E80605" w:rsidRDefault="004E747E" w:rsidP="00846461">
            <w:pPr>
              <w:rPr>
                <w:rFonts w:ascii="Gill Sans MT" w:hAnsi="Gill Sans MT" w:cs="Arial"/>
                <w:w w:val="105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05494D" w14:textId="77777777" w:rsidR="004E747E" w:rsidRPr="00E80605" w:rsidRDefault="004E747E" w:rsidP="00846461">
            <w:pPr>
              <w:rPr>
                <w:rFonts w:ascii="Gill Sans MT" w:hAnsi="Gill Sans MT" w:cs="Arial"/>
                <w:w w:val="105"/>
              </w:rPr>
            </w:pPr>
          </w:p>
        </w:tc>
        <w:tc>
          <w:tcPr>
            <w:tcW w:w="1659" w:type="pct"/>
            <w:tcBorders>
              <w:left w:val="single" w:sz="4" w:space="0" w:color="auto"/>
            </w:tcBorders>
            <w:vAlign w:val="center"/>
          </w:tcPr>
          <w:p w14:paraId="59D9C1C6" w14:textId="77777777" w:rsidR="004E747E" w:rsidRPr="00E80605" w:rsidRDefault="004E747E" w:rsidP="00846461">
            <w:pPr>
              <w:pStyle w:val="TableParagraph"/>
              <w:rPr>
                <w:rFonts w:ascii="Gill Sans MT" w:hAnsi="Gill Sans MT" w:cs="Arial"/>
                <w:w w:val="105"/>
              </w:rPr>
            </w:pPr>
            <w:r w:rsidRPr="00E80605">
              <w:rPr>
                <w:rFonts w:ascii="Gill Sans MT" w:hAnsi="Gill Sans MT" w:cs="Arial"/>
                <w:w w:val="105"/>
              </w:rPr>
              <w:t>Recreation area</w:t>
            </w:r>
          </w:p>
        </w:tc>
        <w:tc>
          <w:tcPr>
            <w:tcW w:w="760" w:type="pct"/>
          </w:tcPr>
          <w:p w14:paraId="11EBA89E" w14:textId="77777777" w:rsidR="004E747E" w:rsidRPr="00E80605" w:rsidRDefault="004E747E" w:rsidP="00846461">
            <w:pPr>
              <w:rPr>
                <w:rFonts w:ascii="Gill Sans MT" w:hAnsi="Gill Sans MT" w:cs="Arial"/>
                <w:w w:val="105"/>
              </w:rPr>
            </w:pPr>
          </w:p>
        </w:tc>
      </w:tr>
      <w:tr w:rsidR="006C53AB" w:rsidRPr="00E80605" w14:paraId="57C60291" w14:textId="77777777" w:rsidTr="009F6364">
        <w:trPr>
          <w:trHeight w:hRule="exact" w:val="425"/>
        </w:trPr>
        <w:tc>
          <w:tcPr>
            <w:tcW w:w="1565" w:type="pct"/>
            <w:vAlign w:val="center"/>
          </w:tcPr>
          <w:p w14:paraId="42720E06" w14:textId="77777777" w:rsidR="004E747E" w:rsidRPr="00E80605" w:rsidRDefault="004E747E" w:rsidP="00846461">
            <w:pPr>
              <w:pStyle w:val="TableParagraph"/>
              <w:rPr>
                <w:rFonts w:ascii="Gill Sans MT" w:hAnsi="Gill Sans MT" w:cs="Arial"/>
                <w:w w:val="105"/>
              </w:rPr>
            </w:pPr>
            <w:r w:rsidRPr="00E80605">
              <w:rPr>
                <w:rFonts w:ascii="Gill Sans MT" w:hAnsi="Gill Sans MT" w:cs="Arial"/>
                <w:w w:val="105"/>
              </w:rPr>
              <w:t xml:space="preserve">Primary </w:t>
            </w:r>
            <w:r w:rsidR="00916311" w:rsidRPr="00E80605">
              <w:rPr>
                <w:rFonts w:ascii="Gill Sans MT" w:hAnsi="Gill Sans MT" w:cs="Arial"/>
                <w:w w:val="105"/>
              </w:rPr>
              <w:t>school</w:t>
            </w:r>
          </w:p>
        </w:tc>
        <w:tc>
          <w:tcPr>
            <w:tcW w:w="791" w:type="pct"/>
            <w:tcBorders>
              <w:right w:val="single" w:sz="4" w:space="0" w:color="auto"/>
            </w:tcBorders>
          </w:tcPr>
          <w:p w14:paraId="2C90C144" w14:textId="77777777" w:rsidR="004E747E" w:rsidRPr="00E80605" w:rsidRDefault="004E747E" w:rsidP="00846461">
            <w:pPr>
              <w:rPr>
                <w:rFonts w:ascii="Gill Sans MT" w:hAnsi="Gill Sans MT" w:cs="Arial"/>
                <w:w w:val="105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531350" w14:textId="77777777" w:rsidR="004E747E" w:rsidRPr="00E80605" w:rsidRDefault="004E747E" w:rsidP="00846461">
            <w:pPr>
              <w:rPr>
                <w:rFonts w:ascii="Gill Sans MT" w:hAnsi="Gill Sans MT" w:cs="Arial"/>
                <w:w w:val="105"/>
              </w:rPr>
            </w:pPr>
          </w:p>
        </w:tc>
        <w:tc>
          <w:tcPr>
            <w:tcW w:w="1659" w:type="pct"/>
            <w:tcBorders>
              <w:left w:val="single" w:sz="4" w:space="0" w:color="auto"/>
            </w:tcBorders>
            <w:vAlign w:val="center"/>
          </w:tcPr>
          <w:p w14:paraId="3618B416" w14:textId="77777777" w:rsidR="004E747E" w:rsidRPr="00E80605" w:rsidRDefault="004E747E" w:rsidP="00846461">
            <w:pPr>
              <w:pStyle w:val="TableParagraph"/>
              <w:rPr>
                <w:rFonts w:ascii="Gill Sans MT" w:hAnsi="Gill Sans MT" w:cs="Arial"/>
                <w:w w:val="105"/>
              </w:rPr>
            </w:pPr>
            <w:r w:rsidRPr="00E80605">
              <w:rPr>
                <w:rFonts w:ascii="Gill Sans MT" w:hAnsi="Gill Sans MT" w:cs="Arial"/>
                <w:w w:val="105"/>
              </w:rPr>
              <w:t>Playing field</w:t>
            </w:r>
          </w:p>
        </w:tc>
        <w:tc>
          <w:tcPr>
            <w:tcW w:w="760" w:type="pct"/>
          </w:tcPr>
          <w:p w14:paraId="6CC18987" w14:textId="77777777" w:rsidR="004E747E" w:rsidRPr="00E80605" w:rsidRDefault="004E747E" w:rsidP="00846461">
            <w:pPr>
              <w:rPr>
                <w:rFonts w:ascii="Gill Sans MT" w:hAnsi="Gill Sans MT" w:cs="Arial"/>
                <w:w w:val="105"/>
              </w:rPr>
            </w:pPr>
          </w:p>
        </w:tc>
      </w:tr>
      <w:tr w:rsidR="006C53AB" w:rsidRPr="00E80605" w14:paraId="6B6708FF" w14:textId="77777777" w:rsidTr="009F6364">
        <w:trPr>
          <w:trHeight w:hRule="exact" w:val="404"/>
        </w:trPr>
        <w:tc>
          <w:tcPr>
            <w:tcW w:w="1565" w:type="pct"/>
            <w:vAlign w:val="center"/>
          </w:tcPr>
          <w:p w14:paraId="625D5EB3" w14:textId="77777777" w:rsidR="004E747E" w:rsidRPr="00E80605" w:rsidRDefault="004E747E" w:rsidP="00846461">
            <w:pPr>
              <w:pStyle w:val="TableParagraph"/>
              <w:rPr>
                <w:rFonts w:ascii="Gill Sans MT" w:hAnsi="Gill Sans MT" w:cs="Arial"/>
                <w:w w:val="105"/>
              </w:rPr>
            </w:pPr>
            <w:r w:rsidRPr="00E80605">
              <w:rPr>
                <w:rFonts w:ascii="Gill Sans MT" w:hAnsi="Gill Sans MT" w:cs="Arial"/>
                <w:w w:val="105"/>
              </w:rPr>
              <w:t xml:space="preserve">Public </w:t>
            </w:r>
            <w:r w:rsidR="00916311" w:rsidRPr="00E80605">
              <w:rPr>
                <w:rFonts w:ascii="Gill Sans MT" w:hAnsi="Gill Sans MT" w:cs="Arial"/>
                <w:w w:val="105"/>
              </w:rPr>
              <w:t>house</w:t>
            </w:r>
          </w:p>
        </w:tc>
        <w:tc>
          <w:tcPr>
            <w:tcW w:w="791" w:type="pct"/>
            <w:tcBorders>
              <w:right w:val="single" w:sz="4" w:space="0" w:color="auto"/>
            </w:tcBorders>
          </w:tcPr>
          <w:p w14:paraId="3306D3B1" w14:textId="77777777" w:rsidR="004E747E" w:rsidRPr="00E80605" w:rsidRDefault="004E747E" w:rsidP="00846461">
            <w:pPr>
              <w:rPr>
                <w:rFonts w:ascii="Gill Sans MT" w:hAnsi="Gill Sans MT" w:cs="Arial"/>
                <w:w w:val="105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F3FEE6" w14:textId="77777777" w:rsidR="004E747E" w:rsidRPr="00E80605" w:rsidRDefault="004E747E" w:rsidP="00846461">
            <w:pPr>
              <w:rPr>
                <w:rFonts w:ascii="Gill Sans MT" w:hAnsi="Gill Sans MT" w:cs="Arial"/>
                <w:w w:val="105"/>
              </w:rPr>
            </w:pPr>
          </w:p>
        </w:tc>
        <w:tc>
          <w:tcPr>
            <w:tcW w:w="1659" w:type="pct"/>
            <w:tcBorders>
              <w:left w:val="single" w:sz="4" w:space="0" w:color="auto"/>
            </w:tcBorders>
            <w:vAlign w:val="center"/>
          </w:tcPr>
          <w:p w14:paraId="56868FFA" w14:textId="77777777" w:rsidR="004E747E" w:rsidRPr="00E80605" w:rsidRDefault="004E747E" w:rsidP="00846461">
            <w:pPr>
              <w:pStyle w:val="TableParagraph"/>
              <w:rPr>
                <w:rFonts w:ascii="Gill Sans MT" w:hAnsi="Gill Sans MT" w:cs="Arial"/>
                <w:w w:val="105"/>
              </w:rPr>
            </w:pPr>
            <w:r w:rsidRPr="00E80605">
              <w:rPr>
                <w:rFonts w:ascii="Gill Sans MT" w:hAnsi="Gill Sans MT" w:cs="Arial"/>
                <w:w w:val="105"/>
              </w:rPr>
              <w:t>Playground</w:t>
            </w:r>
          </w:p>
        </w:tc>
        <w:tc>
          <w:tcPr>
            <w:tcW w:w="760" w:type="pct"/>
          </w:tcPr>
          <w:p w14:paraId="034E3C2C" w14:textId="77777777" w:rsidR="004E747E" w:rsidRPr="00E80605" w:rsidRDefault="004E747E" w:rsidP="00846461">
            <w:pPr>
              <w:rPr>
                <w:rFonts w:ascii="Gill Sans MT" w:hAnsi="Gill Sans MT" w:cs="Arial"/>
                <w:w w:val="105"/>
              </w:rPr>
            </w:pPr>
          </w:p>
        </w:tc>
      </w:tr>
      <w:tr w:rsidR="004E747E" w:rsidRPr="00E80605" w14:paraId="3E125556" w14:textId="77777777" w:rsidTr="009F6364">
        <w:trPr>
          <w:trHeight w:hRule="exact" w:val="424"/>
        </w:trPr>
        <w:tc>
          <w:tcPr>
            <w:tcW w:w="1565" w:type="pct"/>
            <w:vAlign w:val="center"/>
          </w:tcPr>
          <w:p w14:paraId="6AD11480" w14:textId="77777777" w:rsidR="004E747E" w:rsidRPr="009F6364" w:rsidRDefault="004E747E" w:rsidP="009F6364">
            <w:pPr>
              <w:pStyle w:val="TableParagraph"/>
            </w:pPr>
            <w:r w:rsidRPr="009F6364">
              <w:rPr>
                <w:rFonts w:ascii="Gill Sans MT" w:hAnsi="Gill Sans MT" w:cs="Arial"/>
                <w:w w:val="105"/>
              </w:rPr>
              <w:t>Pre-school or nursery</w:t>
            </w:r>
          </w:p>
        </w:tc>
        <w:tc>
          <w:tcPr>
            <w:tcW w:w="791" w:type="pct"/>
            <w:tcBorders>
              <w:right w:val="single" w:sz="4" w:space="0" w:color="auto"/>
            </w:tcBorders>
          </w:tcPr>
          <w:p w14:paraId="720C58A0" w14:textId="77777777" w:rsidR="004E747E" w:rsidRPr="00E80605" w:rsidRDefault="004E747E" w:rsidP="00846461">
            <w:pPr>
              <w:rPr>
                <w:rFonts w:ascii="Gill Sans MT" w:hAnsi="Gill Sans MT" w:cs="Arial"/>
                <w:w w:val="105"/>
              </w:rPr>
            </w:pPr>
          </w:p>
        </w:tc>
        <w:tc>
          <w:tcPr>
            <w:tcW w:w="2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B0E224" w14:textId="77777777" w:rsidR="004E747E" w:rsidRPr="00E80605" w:rsidRDefault="004E747E" w:rsidP="00846461">
            <w:pPr>
              <w:rPr>
                <w:rFonts w:ascii="Gill Sans MT" w:hAnsi="Gill Sans MT" w:cs="Arial"/>
                <w:w w:val="105"/>
              </w:rPr>
            </w:pPr>
          </w:p>
        </w:tc>
        <w:tc>
          <w:tcPr>
            <w:tcW w:w="1659" w:type="pct"/>
            <w:tcBorders>
              <w:left w:val="single" w:sz="4" w:space="0" w:color="auto"/>
            </w:tcBorders>
            <w:vAlign w:val="center"/>
          </w:tcPr>
          <w:p w14:paraId="42E06E32" w14:textId="77777777" w:rsidR="004E747E" w:rsidRPr="00E80605" w:rsidRDefault="004E747E" w:rsidP="00846461">
            <w:pPr>
              <w:pStyle w:val="TableParagraph"/>
              <w:spacing w:before="11"/>
              <w:rPr>
                <w:rFonts w:ascii="Gill Sans MT" w:hAnsi="Gill Sans MT" w:cs="Arial"/>
                <w:w w:val="105"/>
              </w:rPr>
            </w:pPr>
            <w:r w:rsidRPr="00E80605">
              <w:rPr>
                <w:rFonts w:ascii="Gill Sans MT" w:hAnsi="Gill Sans MT" w:cs="Arial"/>
                <w:w w:val="105"/>
              </w:rPr>
              <w:t>Bus Service</w:t>
            </w:r>
          </w:p>
        </w:tc>
        <w:tc>
          <w:tcPr>
            <w:tcW w:w="760" w:type="pct"/>
          </w:tcPr>
          <w:p w14:paraId="36F05C51" w14:textId="77777777" w:rsidR="004E747E" w:rsidRPr="00E80605" w:rsidRDefault="004E747E" w:rsidP="00846461">
            <w:pPr>
              <w:rPr>
                <w:rFonts w:ascii="Gill Sans MT" w:hAnsi="Gill Sans MT" w:cs="Arial"/>
                <w:w w:val="105"/>
              </w:rPr>
            </w:pPr>
          </w:p>
        </w:tc>
      </w:tr>
    </w:tbl>
    <w:p w14:paraId="606089C6" w14:textId="77777777" w:rsidR="00F13673" w:rsidRPr="00E80605" w:rsidRDefault="00E85658" w:rsidP="00E85658">
      <w:pPr>
        <w:pStyle w:val="BodyText"/>
        <w:spacing w:before="120" w:after="120" w:line="290" w:lineRule="auto"/>
        <w:ind w:right="-46"/>
        <w:rPr>
          <w:rFonts w:ascii="Gill Sans MT" w:hAnsi="Gill Sans MT" w:cs="Arial"/>
          <w:i w:val="0"/>
          <w:w w:val="105"/>
          <w:sz w:val="22"/>
          <w:szCs w:val="22"/>
        </w:rPr>
      </w:pPr>
      <w:r w:rsidRPr="00E80605">
        <w:rPr>
          <w:rFonts w:ascii="Gill Sans MT" w:hAnsi="Gill Sans MT" w:cs="Arial"/>
          <w:i w:val="0"/>
          <w:w w:val="105"/>
          <w:sz w:val="22"/>
          <w:szCs w:val="22"/>
        </w:rPr>
        <w:t xml:space="preserve">Consideration could be given to </w:t>
      </w:r>
      <w:r w:rsidR="00F41FBC" w:rsidRPr="00E80605">
        <w:rPr>
          <w:rFonts w:ascii="Gill Sans MT" w:hAnsi="Gill Sans MT" w:cs="Arial"/>
          <w:i w:val="0"/>
          <w:w w:val="105"/>
          <w:sz w:val="22"/>
          <w:szCs w:val="22"/>
        </w:rPr>
        <w:t xml:space="preserve">accessibility from the site to these facilities; </w:t>
      </w:r>
      <w:r w:rsidRPr="00E80605">
        <w:rPr>
          <w:rFonts w:ascii="Gill Sans MT" w:hAnsi="Gill Sans MT" w:cs="Arial"/>
          <w:i w:val="0"/>
          <w:w w:val="105"/>
          <w:sz w:val="22"/>
          <w:szCs w:val="22"/>
        </w:rPr>
        <w:t xml:space="preserve">how </w:t>
      </w:r>
      <w:r w:rsidR="00E04CEC" w:rsidRPr="00E80605">
        <w:rPr>
          <w:rFonts w:ascii="Gill Sans MT" w:hAnsi="Gill Sans MT" w:cs="Arial"/>
          <w:i w:val="0"/>
          <w:w w:val="105"/>
          <w:sz w:val="22"/>
          <w:szCs w:val="22"/>
        </w:rPr>
        <w:t xml:space="preserve">well </w:t>
      </w:r>
      <w:r w:rsidR="00F41FBC" w:rsidRPr="00E80605">
        <w:rPr>
          <w:rFonts w:ascii="Gill Sans MT" w:hAnsi="Gill Sans MT" w:cs="Arial"/>
          <w:i w:val="0"/>
          <w:w w:val="105"/>
          <w:sz w:val="22"/>
          <w:szCs w:val="22"/>
        </w:rPr>
        <w:t>they are used</w:t>
      </w:r>
      <w:r w:rsidRPr="00E80605">
        <w:rPr>
          <w:rFonts w:ascii="Gill Sans MT" w:hAnsi="Gill Sans MT" w:cs="Arial"/>
          <w:i w:val="0"/>
          <w:w w:val="105"/>
          <w:sz w:val="22"/>
          <w:szCs w:val="22"/>
        </w:rPr>
        <w:t>; whether they appear to be struggling</w:t>
      </w:r>
      <w:r w:rsidR="00F41FBC" w:rsidRPr="00E80605">
        <w:rPr>
          <w:rFonts w:ascii="Gill Sans MT" w:hAnsi="Gill Sans MT" w:cs="Arial"/>
          <w:i w:val="0"/>
          <w:w w:val="105"/>
          <w:sz w:val="22"/>
          <w:szCs w:val="22"/>
        </w:rPr>
        <w:t xml:space="preserve"> for business / </w:t>
      </w:r>
      <w:r w:rsidRPr="00E80605">
        <w:rPr>
          <w:rFonts w:ascii="Gill Sans MT" w:hAnsi="Gill Sans MT" w:cs="Arial"/>
          <w:i w:val="0"/>
          <w:w w:val="105"/>
          <w:sz w:val="22"/>
          <w:szCs w:val="22"/>
        </w:rPr>
        <w:t>poor quality / outdated; etc.</w:t>
      </w:r>
      <w:r w:rsidR="00E04CEC" w:rsidRPr="00E80605">
        <w:rPr>
          <w:rFonts w:ascii="Gill Sans MT" w:hAnsi="Gill Sans MT" w:cs="Arial"/>
          <w:i w:val="0"/>
          <w:w w:val="105"/>
          <w:sz w:val="22"/>
          <w:szCs w:val="22"/>
        </w:rPr>
        <w:t>).</w:t>
      </w:r>
    </w:p>
    <w:p w14:paraId="72926058" w14:textId="102D9C67" w:rsidR="00F13673" w:rsidRPr="00E80605" w:rsidRDefault="00620946" w:rsidP="00620946">
      <w:pPr>
        <w:pStyle w:val="Heading2"/>
      </w:pPr>
      <w:r w:rsidRPr="00E80605">
        <w:t>Site environment</w:t>
      </w:r>
    </w:p>
    <w:p w14:paraId="748713FD" w14:textId="77777777" w:rsidR="00F13673" w:rsidRPr="00E80605" w:rsidRDefault="00F13673" w:rsidP="002907C9">
      <w:pPr>
        <w:pStyle w:val="BodyText"/>
        <w:spacing w:after="120" w:line="276" w:lineRule="auto"/>
        <w:ind w:right="95"/>
        <w:rPr>
          <w:rFonts w:ascii="Gill Sans MT" w:hAnsi="Gill Sans MT" w:cs="Arial"/>
          <w:i w:val="0"/>
          <w:sz w:val="22"/>
          <w:szCs w:val="22"/>
        </w:rPr>
      </w:pPr>
      <w:r w:rsidRPr="00E80605">
        <w:rPr>
          <w:rFonts w:ascii="Gill Sans MT" w:hAnsi="Gill Sans MT" w:cs="Arial"/>
          <w:i w:val="0"/>
          <w:sz w:val="22"/>
          <w:szCs w:val="22"/>
        </w:rPr>
        <w:t>This is about the site itself (aspects of the site’s surroundings are covered in the subsequent section). Annotated plans and photos are particularly valuable.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4"/>
      </w:tblGrid>
      <w:tr w:rsidR="00F13673" w:rsidRPr="00E80605" w14:paraId="6FB193A9" w14:textId="77777777" w:rsidTr="00665812">
        <w:trPr>
          <w:trHeight w:hRule="exact" w:val="859"/>
        </w:trPr>
        <w:tc>
          <w:tcPr>
            <w:tcW w:w="5000" w:type="pct"/>
          </w:tcPr>
          <w:p w14:paraId="7D16D335" w14:textId="77777777" w:rsidR="00F13673" w:rsidRPr="00E80605" w:rsidRDefault="00F13673" w:rsidP="00846461">
            <w:pPr>
              <w:pStyle w:val="TableParagraph"/>
              <w:tabs>
                <w:tab w:val="left" w:pos="1406"/>
                <w:tab w:val="left" w:pos="2944"/>
                <w:tab w:val="left" w:pos="4608"/>
                <w:tab w:val="left" w:pos="5749"/>
              </w:tabs>
              <w:spacing w:before="120" w:after="120" w:line="276" w:lineRule="auto"/>
              <w:ind w:right="517"/>
              <w:rPr>
                <w:rFonts w:ascii="Gill Sans MT" w:hAnsi="Gill Sans MT" w:cs="Arial"/>
              </w:rPr>
            </w:pPr>
            <w:r w:rsidRPr="00E80605">
              <w:rPr>
                <w:rFonts w:ascii="Gill Sans MT" w:hAnsi="Gill Sans MT" w:cs="Arial"/>
                <w:b/>
              </w:rPr>
              <w:t>Landform</w:t>
            </w:r>
            <w:r w:rsidR="00665812" w:rsidRPr="00E80605">
              <w:rPr>
                <w:rFonts w:ascii="Gill Sans MT" w:hAnsi="Gill Sans MT" w:cs="Arial"/>
                <w:b/>
              </w:rPr>
              <w:t xml:space="preserve"> (to north, south etc.)</w:t>
            </w:r>
            <w:r w:rsidRPr="00E80605">
              <w:rPr>
                <w:rFonts w:ascii="Gill Sans MT" w:hAnsi="Gill Sans MT" w:cs="Arial"/>
              </w:rPr>
              <w:t xml:space="preserve">: </w:t>
            </w:r>
            <w:r w:rsidR="00665812" w:rsidRPr="00E80605">
              <w:rPr>
                <w:rFonts w:ascii="Gill Sans MT" w:hAnsi="Gill Sans MT" w:cs="Arial"/>
              </w:rPr>
              <w:t xml:space="preserve">Flat; </w:t>
            </w:r>
            <w:r w:rsidRPr="00E80605">
              <w:rPr>
                <w:rFonts w:ascii="Gill Sans MT" w:hAnsi="Gill Sans MT" w:cs="Arial"/>
              </w:rPr>
              <w:t>Gently Undulating</w:t>
            </w:r>
            <w:r w:rsidR="00846461" w:rsidRPr="00E80605">
              <w:rPr>
                <w:rFonts w:ascii="Gill Sans MT" w:hAnsi="Gill Sans MT" w:cs="Arial"/>
              </w:rPr>
              <w:t>;</w:t>
            </w:r>
            <w:r w:rsidR="00665812" w:rsidRPr="00E80605">
              <w:rPr>
                <w:rFonts w:ascii="Gill Sans MT" w:hAnsi="Gill Sans MT" w:cs="Arial"/>
              </w:rPr>
              <w:t xml:space="preserve"> </w:t>
            </w:r>
            <w:r w:rsidRPr="00E80605">
              <w:rPr>
                <w:rFonts w:ascii="Gill Sans MT" w:hAnsi="Gill Sans MT" w:cs="Arial"/>
              </w:rPr>
              <w:t>Strongly Undulating</w:t>
            </w:r>
            <w:r w:rsidR="00665812" w:rsidRPr="00E80605">
              <w:rPr>
                <w:rFonts w:ascii="Gill Sans MT" w:hAnsi="Gill Sans MT" w:cs="Arial"/>
              </w:rPr>
              <w:t xml:space="preserve">; </w:t>
            </w:r>
            <w:r w:rsidRPr="00E80605">
              <w:rPr>
                <w:rFonts w:ascii="Gill Sans MT" w:hAnsi="Gill Sans MT" w:cs="Arial"/>
              </w:rPr>
              <w:t>Steep Valley</w:t>
            </w:r>
            <w:r w:rsidR="00665812" w:rsidRPr="00E80605">
              <w:rPr>
                <w:rFonts w:ascii="Gill Sans MT" w:hAnsi="Gill Sans MT" w:cs="Arial"/>
              </w:rPr>
              <w:t xml:space="preserve">; </w:t>
            </w:r>
            <w:r w:rsidRPr="00E80605">
              <w:rPr>
                <w:rFonts w:ascii="Gill Sans MT" w:hAnsi="Gill Sans MT" w:cs="Arial"/>
              </w:rPr>
              <w:t>Valley Floor</w:t>
            </w:r>
            <w:r w:rsidR="00665812" w:rsidRPr="00E80605">
              <w:rPr>
                <w:rFonts w:ascii="Gill Sans MT" w:hAnsi="Gill Sans MT" w:cs="Arial"/>
              </w:rPr>
              <w:t xml:space="preserve">; </w:t>
            </w:r>
            <w:r w:rsidRPr="00E80605">
              <w:rPr>
                <w:rFonts w:ascii="Gill Sans MT" w:hAnsi="Gill Sans MT" w:cs="Arial"/>
              </w:rPr>
              <w:t>Plateau</w:t>
            </w:r>
            <w:r w:rsidR="00665812" w:rsidRPr="00E80605">
              <w:rPr>
                <w:rFonts w:ascii="Gill Sans MT" w:hAnsi="Gill Sans MT" w:cs="Arial"/>
              </w:rPr>
              <w:t xml:space="preserve">; </w:t>
            </w:r>
            <w:r w:rsidRPr="00E80605">
              <w:rPr>
                <w:rFonts w:ascii="Gill Sans MT" w:hAnsi="Gill Sans MT" w:cs="Arial"/>
              </w:rPr>
              <w:t>Aspect</w:t>
            </w:r>
            <w:r w:rsidR="00665812" w:rsidRPr="00E80605">
              <w:rPr>
                <w:rFonts w:ascii="Gill Sans MT" w:hAnsi="Gill Sans MT" w:cs="Arial"/>
              </w:rPr>
              <w:t>.</w:t>
            </w:r>
          </w:p>
        </w:tc>
      </w:tr>
      <w:tr w:rsidR="00F13673" w:rsidRPr="00E80605" w14:paraId="1C8708AF" w14:textId="77777777" w:rsidTr="00665812">
        <w:trPr>
          <w:trHeight w:hRule="exact" w:val="857"/>
        </w:trPr>
        <w:tc>
          <w:tcPr>
            <w:tcW w:w="5000" w:type="pct"/>
          </w:tcPr>
          <w:p w14:paraId="0A7A9A88" w14:textId="77777777" w:rsidR="00F13673" w:rsidRPr="00E80605" w:rsidRDefault="00F13673" w:rsidP="00665812">
            <w:pPr>
              <w:pStyle w:val="TableParagraph"/>
              <w:tabs>
                <w:tab w:val="left" w:pos="940"/>
                <w:tab w:val="left" w:pos="2211"/>
                <w:tab w:val="left" w:pos="2866"/>
                <w:tab w:val="left" w:pos="3209"/>
                <w:tab w:val="left" w:pos="4010"/>
              </w:tabs>
              <w:spacing w:before="120" w:after="120" w:line="276" w:lineRule="auto"/>
              <w:ind w:right="59"/>
              <w:rPr>
                <w:rFonts w:ascii="Gill Sans MT" w:hAnsi="Gill Sans MT" w:cs="Arial"/>
              </w:rPr>
            </w:pPr>
            <w:r w:rsidRPr="00E80605">
              <w:rPr>
                <w:rFonts w:ascii="Gill Sans MT" w:hAnsi="Gill Sans MT" w:cs="Arial"/>
                <w:b/>
              </w:rPr>
              <w:t>Land use</w:t>
            </w:r>
            <w:r w:rsidRPr="00E80605">
              <w:rPr>
                <w:rFonts w:ascii="Gill Sans MT" w:hAnsi="Gill Sans MT" w:cs="Arial"/>
              </w:rPr>
              <w:t>: Arable farmland</w:t>
            </w:r>
            <w:r w:rsidR="00665812" w:rsidRPr="00E80605">
              <w:rPr>
                <w:rFonts w:ascii="Gill Sans MT" w:hAnsi="Gill Sans MT" w:cs="Arial"/>
              </w:rPr>
              <w:t>;</w:t>
            </w:r>
            <w:r w:rsidR="00846461" w:rsidRPr="00E80605">
              <w:rPr>
                <w:rFonts w:ascii="Gill Sans MT" w:hAnsi="Gill Sans MT" w:cs="Arial"/>
              </w:rPr>
              <w:t xml:space="preserve"> </w:t>
            </w:r>
            <w:r w:rsidR="00665812" w:rsidRPr="00E80605">
              <w:rPr>
                <w:rFonts w:ascii="Gill Sans MT" w:hAnsi="Gill Sans MT" w:cs="Arial"/>
              </w:rPr>
              <w:t>Grassland</w:t>
            </w:r>
            <w:r w:rsidR="00846461" w:rsidRPr="00E80605">
              <w:rPr>
                <w:rFonts w:ascii="Gill Sans MT" w:hAnsi="Gill Sans MT" w:cs="Arial"/>
              </w:rPr>
              <w:t xml:space="preserve">; </w:t>
            </w:r>
            <w:r w:rsidR="00665812" w:rsidRPr="00E80605">
              <w:rPr>
                <w:rFonts w:ascii="Gill Sans MT" w:hAnsi="Gill Sans MT" w:cs="Arial"/>
              </w:rPr>
              <w:t>Grazing</w:t>
            </w:r>
            <w:r w:rsidR="00846461" w:rsidRPr="00E80605">
              <w:rPr>
                <w:rFonts w:ascii="Gill Sans MT" w:hAnsi="Gill Sans MT" w:cs="Arial"/>
              </w:rPr>
              <w:t xml:space="preserve">; </w:t>
            </w:r>
            <w:r w:rsidR="00665812" w:rsidRPr="00E80605">
              <w:rPr>
                <w:rFonts w:ascii="Gill Sans MT" w:hAnsi="Gill Sans MT" w:cs="Arial"/>
              </w:rPr>
              <w:t>Mixed Orchards</w:t>
            </w:r>
            <w:r w:rsidR="00846461" w:rsidRPr="00E80605">
              <w:rPr>
                <w:rFonts w:ascii="Gill Sans MT" w:hAnsi="Gill Sans MT" w:cs="Arial"/>
              </w:rPr>
              <w:t xml:space="preserve">; </w:t>
            </w:r>
            <w:r w:rsidR="00854A60" w:rsidRPr="00E80605">
              <w:rPr>
                <w:rFonts w:ascii="Gill Sans MT" w:hAnsi="Gill Sans MT" w:cs="Arial"/>
              </w:rPr>
              <w:t>Horticultural;</w:t>
            </w:r>
            <w:r w:rsidRPr="00E80605">
              <w:rPr>
                <w:rFonts w:ascii="Gill Sans MT" w:hAnsi="Gill Sans MT" w:cs="Arial"/>
              </w:rPr>
              <w:t xml:space="preserve"> </w:t>
            </w:r>
            <w:r w:rsidR="00665812" w:rsidRPr="00E80605">
              <w:rPr>
                <w:rFonts w:ascii="Gill Sans MT" w:hAnsi="Gill Sans MT" w:cs="Arial"/>
              </w:rPr>
              <w:t>Quarrying</w:t>
            </w:r>
            <w:r w:rsidR="00846461" w:rsidRPr="00E80605">
              <w:rPr>
                <w:rFonts w:ascii="Gill Sans MT" w:hAnsi="Gill Sans MT" w:cs="Arial"/>
              </w:rPr>
              <w:t>;</w:t>
            </w:r>
            <w:r w:rsidR="00665812" w:rsidRPr="00E80605">
              <w:rPr>
                <w:rFonts w:ascii="Gill Sans MT" w:hAnsi="Gill Sans MT" w:cs="Arial"/>
              </w:rPr>
              <w:t xml:space="preserve"> Recreational</w:t>
            </w:r>
            <w:r w:rsidR="00846461" w:rsidRPr="00E80605">
              <w:rPr>
                <w:rFonts w:ascii="Gill Sans MT" w:hAnsi="Gill Sans MT" w:cs="Arial"/>
              </w:rPr>
              <w:t xml:space="preserve">; </w:t>
            </w:r>
            <w:r w:rsidR="00665812" w:rsidRPr="00E80605">
              <w:rPr>
                <w:rFonts w:ascii="Gill Sans MT" w:hAnsi="Gill Sans MT" w:cs="Arial"/>
              </w:rPr>
              <w:t>Forestry</w:t>
            </w:r>
            <w:r w:rsidR="00846461" w:rsidRPr="00E80605">
              <w:rPr>
                <w:rFonts w:ascii="Gill Sans MT" w:hAnsi="Gill Sans MT" w:cs="Arial"/>
              </w:rPr>
              <w:t xml:space="preserve">; </w:t>
            </w:r>
            <w:r w:rsidRPr="00E80605">
              <w:rPr>
                <w:rFonts w:ascii="Gill Sans MT" w:hAnsi="Gill Sans MT" w:cs="Arial"/>
              </w:rPr>
              <w:t>Industrial Brownfield</w:t>
            </w:r>
            <w:r w:rsidR="00665812" w:rsidRPr="00E80605">
              <w:rPr>
                <w:rFonts w:ascii="Gill Sans MT" w:hAnsi="Gill Sans MT" w:cs="Arial"/>
              </w:rPr>
              <w:t>; Other.</w:t>
            </w:r>
          </w:p>
        </w:tc>
      </w:tr>
      <w:tr w:rsidR="00F13673" w:rsidRPr="00E80605" w14:paraId="4F25BBB2" w14:textId="77777777" w:rsidTr="00665812">
        <w:trPr>
          <w:trHeight w:hRule="exact" w:val="572"/>
        </w:trPr>
        <w:tc>
          <w:tcPr>
            <w:tcW w:w="5000" w:type="pct"/>
          </w:tcPr>
          <w:p w14:paraId="0364DAAC" w14:textId="77777777" w:rsidR="00F13673" w:rsidRPr="00E80605" w:rsidRDefault="00F13673" w:rsidP="00665812">
            <w:pPr>
              <w:pStyle w:val="TableParagraph"/>
              <w:tabs>
                <w:tab w:val="left" w:pos="1730"/>
                <w:tab w:val="left" w:pos="3063"/>
                <w:tab w:val="left" w:pos="3947"/>
              </w:tabs>
              <w:spacing w:before="120" w:after="120" w:line="276" w:lineRule="auto"/>
              <w:rPr>
                <w:rFonts w:ascii="Gill Sans MT" w:hAnsi="Gill Sans MT" w:cs="Arial"/>
              </w:rPr>
            </w:pPr>
            <w:r w:rsidRPr="00E80605">
              <w:rPr>
                <w:rFonts w:ascii="Gill Sans MT" w:hAnsi="Gill Sans MT" w:cs="Arial"/>
                <w:b/>
              </w:rPr>
              <w:t xml:space="preserve">Views </w:t>
            </w:r>
            <w:r w:rsidR="0006195F" w:rsidRPr="00E80605">
              <w:rPr>
                <w:rFonts w:ascii="Gill Sans MT" w:hAnsi="Gill Sans MT" w:cs="Arial"/>
                <w:b/>
              </w:rPr>
              <w:t>out</w:t>
            </w:r>
            <w:r w:rsidR="00665812" w:rsidRPr="00E80605">
              <w:rPr>
                <w:rFonts w:ascii="Gill Sans MT" w:hAnsi="Gill Sans MT" w:cs="Arial"/>
                <w:b/>
              </w:rPr>
              <w:t xml:space="preserve"> (quality and value of views)</w:t>
            </w:r>
            <w:r w:rsidRPr="00E80605">
              <w:rPr>
                <w:rFonts w:ascii="Gill Sans MT" w:hAnsi="Gill Sans MT" w:cs="Arial"/>
              </w:rPr>
              <w:t xml:space="preserve">: </w:t>
            </w:r>
            <w:r w:rsidR="00665812" w:rsidRPr="00E80605">
              <w:rPr>
                <w:rFonts w:ascii="Gill Sans MT" w:hAnsi="Gill Sans MT" w:cs="Arial"/>
              </w:rPr>
              <w:t>Wide</w:t>
            </w:r>
            <w:r w:rsidR="00846461" w:rsidRPr="00E80605">
              <w:rPr>
                <w:rFonts w:ascii="Gill Sans MT" w:hAnsi="Gill Sans MT" w:cs="Arial"/>
              </w:rPr>
              <w:t xml:space="preserve">; </w:t>
            </w:r>
            <w:r w:rsidR="00A2007C" w:rsidRPr="00E80605">
              <w:rPr>
                <w:rFonts w:ascii="Gill Sans MT" w:hAnsi="Gill Sans MT" w:cs="Arial"/>
              </w:rPr>
              <w:t>Channeled</w:t>
            </w:r>
            <w:r w:rsidR="00846461" w:rsidRPr="00E80605">
              <w:rPr>
                <w:rFonts w:ascii="Gill Sans MT" w:hAnsi="Gill Sans MT" w:cs="Arial"/>
              </w:rPr>
              <w:t xml:space="preserve">; </w:t>
            </w:r>
            <w:r w:rsidR="00665812" w:rsidRPr="00E80605">
              <w:rPr>
                <w:rFonts w:ascii="Gill Sans MT" w:hAnsi="Gill Sans MT" w:cs="Arial"/>
              </w:rPr>
              <w:t>Long</w:t>
            </w:r>
            <w:r w:rsidR="00846461" w:rsidRPr="00E80605">
              <w:rPr>
                <w:rFonts w:ascii="Gill Sans MT" w:hAnsi="Gill Sans MT" w:cs="Arial"/>
              </w:rPr>
              <w:t xml:space="preserve">; </w:t>
            </w:r>
            <w:r w:rsidRPr="00E80605">
              <w:rPr>
                <w:rFonts w:ascii="Gill Sans MT" w:hAnsi="Gill Sans MT" w:cs="Arial"/>
              </w:rPr>
              <w:t>Short</w:t>
            </w:r>
            <w:r w:rsidR="00846461" w:rsidRPr="00E80605">
              <w:rPr>
                <w:rFonts w:ascii="Gill Sans MT" w:hAnsi="Gill Sans MT" w:cs="Arial"/>
              </w:rPr>
              <w:t xml:space="preserve">; </w:t>
            </w:r>
            <w:r w:rsidRPr="00E80605">
              <w:rPr>
                <w:rFonts w:ascii="Gill Sans MT" w:hAnsi="Gill Sans MT" w:cs="Arial"/>
              </w:rPr>
              <w:t>Glimpsed</w:t>
            </w:r>
            <w:r w:rsidR="00846461" w:rsidRPr="00E80605">
              <w:rPr>
                <w:rFonts w:ascii="Gill Sans MT" w:hAnsi="Gill Sans MT" w:cs="Arial"/>
              </w:rPr>
              <w:t>.</w:t>
            </w:r>
          </w:p>
        </w:tc>
      </w:tr>
      <w:tr w:rsidR="00F13673" w:rsidRPr="00E80605" w14:paraId="5AAA0C0F" w14:textId="77777777" w:rsidTr="00846461">
        <w:trPr>
          <w:trHeight w:hRule="exact" w:val="849"/>
        </w:trPr>
        <w:tc>
          <w:tcPr>
            <w:tcW w:w="5000" w:type="pct"/>
          </w:tcPr>
          <w:p w14:paraId="759E72E1" w14:textId="77777777" w:rsidR="00F13673" w:rsidRPr="00E80605" w:rsidRDefault="00F13673" w:rsidP="00665812">
            <w:pPr>
              <w:pStyle w:val="TableParagraph"/>
              <w:spacing w:before="120" w:after="120" w:line="276" w:lineRule="auto"/>
              <w:rPr>
                <w:rFonts w:ascii="Gill Sans MT" w:hAnsi="Gill Sans MT" w:cs="Arial"/>
              </w:rPr>
            </w:pPr>
            <w:r w:rsidRPr="00E80605">
              <w:rPr>
                <w:rFonts w:ascii="Gill Sans MT" w:hAnsi="Gill Sans MT" w:cs="Arial"/>
                <w:b/>
              </w:rPr>
              <w:t xml:space="preserve">Natural </w:t>
            </w:r>
            <w:r w:rsidR="0006195F" w:rsidRPr="00E80605">
              <w:rPr>
                <w:rFonts w:ascii="Gill Sans MT" w:hAnsi="Gill Sans MT" w:cs="Arial"/>
                <w:b/>
              </w:rPr>
              <w:t>features</w:t>
            </w:r>
            <w:r w:rsidR="00665812" w:rsidRPr="00E80605">
              <w:rPr>
                <w:rFonts w:ascii="Gill Sans MT" w:hAnsi="Gill Sans MT" w:cs="Arial"/>
                <w:b/>
              </w:rPr>
              <w:t xml:space="preserve"> (</w:t>
            </w:r>
            <w:r w:rsidR="0006195F" w:rsidRPr="00E80605">
              <w:rPr>
                <w:rFonts w:ascii="Gill Sans MT" w:hAnsi="Gill Sans MT" w:cs="Arial"/>
                <w:b/>
              </w:rPr>
              <w:t>age</w:t>
            </w:r>
            <w:r w:rsidR="00665812" w:rsidRPr="00E80605">
              <w:rPr>
                <w:rFonts w:ascii="Gill Sans MT" w:hAnsi="Gill Sans MT" w:cs="Arial"/>
                <w:b/>
              </w:rPr>
              <w:t xml:space="preserve"> </w:t>
            </w:r>
            <w:r w:rsidR="0006195F" w:rsidRPr="00E80605">
              <w:rPr>
                <w:rFonts w:ascii="Gill Sans MT" w:hAnsi="Gill Sans MT" w:cs="Arial"/>
                <w:b/>
              </w:rPr>
              <w:t>/</w:t>
            </w:r>
            <w:r w:rsidR="00665812" w:rsidRPr="00E80605">
              <w:rPr>
                <w:rFonts w:ascii="Gill Sans MT" w:hAnsi="Gill Sans MT" w:cs="Arial"/>
                <w:b/>
              </w:rPr>
              <w:t xml:space="preserve"> </w:t>
            </w:r>
            <w:r w:rsidR="0006195F" w:rsidRPr="00E80605">
              <w:rPr>
                <w:rFonts w:ascii="Gill Sans MT" w:hAnsi="Gill Sans MT" w:cs="Arial"/>
                <w:b/>
              </w:rPr>
              <w:t>condition/value</w:t>
            </w:r>
            <w:r w:rsidRPr="00E80605">
              <w:rPr>
                <w:rFonts w:ascii="Gill Sans MT" w:hAnsi="Gill Sans MT" w:cs="Arial"/>
                <w:b/>
              </w:rPr>
              <w:t>)</w:t>
            </w:r>
            <w:r w:rsidRPr="00E80605">
              <w:rPr>
                <w:rFonts w:ascii="Gill Sans MT" w:hAnsi="Gill Sans MT" w:cs="Arial"/>
              </w:rPr>
              <w:t>:</w:t>
            </w:r>
            <w:r w:rsidR="00916311" w:rsidRPr="00E80605">
              <w:rPr>
                <w:rFonts w:ascii="Gill Sans MT" w:hAnsi="Gill Sans MT" w:cs="Arial"/>
              </w:rPr>
              <w:t xml:space="preserve"> </w:t>
            </w:r>
            <w:r w:rsidR="00665812" w:rsidRPr="00E80605">
              <w:rPr>
                <w:rFonts w:ascii="Gill Sans MT" w:hAnsi="Gill Sans MT" w:cs="Arial"/>
              </w:rPr>
              <w:t>Boundary Hedgerow</w:t>
            </w:r>
            <w:r w:rsidR="00846461" w:rsidRPr="00E80605">
              <w:rPr>
                <w:rFonts w:ascii="Gill Sans MT" w:hAnsi="Gill Sans MT" w:cs="Arial"/>
              </w:rPr>
              <w:t>;</w:t>
            </w:r>
            <w:r w:rsidR="00665812" w:rsidRPr="00E80605">
              <w:rPr>
                <w:rFonts w:ascii="Gill Sans MT" w:hAnsi="Gill Sans MT" w:cs="Arial"/>
              </w:rPr>
              <w:t xml:space="preserve"> Trees</w:t>
            </w:r>
            <w:r w:rsidR="00846461" w:rsidRPr="00E80605">
              <w:rPr>
                <w:rFonts w:ascii="Gill Sans MT" w:hAnsi="Gill Sans MT" w:cs="Arial"/>
              </w:rPr>
              <w:t xml:space="preserve">; </w:t>
            </w:r>
            <w:r w:rsidR="00665812" w:rsidRPr="00E80605">
              <w:rPr>
                <w:rFonts w:ascii="Gill Sans MT" w:hAnsi="Gill Sans MT" w:cs="Arial"/>
              </w:rPr>
              <w:t xml:space="preserve">Freestanding </w:t>
            </w:r>
            <w:r w:rsidRPr="00E80605">
              <w:rPr>
                <w:rFonts w:ascii="Gill Sans MT" w:hAnsi="Gill Sans MT" w:cs="Arial"/>
              </w:rPr>
              <w:t>Shrubs</w:t>
            </w:r>
            <w:r w:rsidR="00846461" w:rsidRPr="00E80605">
              <w:rPr>
                <w:rFonts w:ascii="Gill Sans MT" w:hAnsi="Gill Sans MT" w:cs="Arial"/>
              </w:rPr>
              <w:t xml:space="preserve">; </w:t>
            </w:r>
            <w:r w:rsidRPr="00E80605">
              <w:rPr>
                <w:rFonts w:ascii="Gill Sans MT" w:hAnsi="Gill Sans MT" w:cs="Arial"/>
              </w:rPr>
              <w:t>Grass</w:t>
            </w:r>
            <w:r w:rsidR="00665812" w:rsidRPr="00E80605">
              <w:rPr>
                <w:rFonts w:ascii="Gill Sans MT" w:hAnsi="Gill Sans MT" w:cs="Arial"/>
              </w:rPr>
              <w:t>;</w:t>
            </w:r>
            <w:r w:rsidR="00846461" w:rsidRPr="00E80605">
              <w:rPr>
                <w:rFonts w:ascii="Gill Sans MT" w:hAnsi="Gill Sans MT" w:cs="Arial"/>
              </w:rPr>
              <w:t xml:space="preserve"> </w:t>
            </w:r>
            <w:r w:rsidRPr="00E80605">
              <w:rPr>
                <w:rFonts w:ascii="Gill Sans MT" w:hAnsi="Gill Sans MT" w:cs="Arial"/>
              </w:rPr>
              <w:t>Other</w:t>
            </w:r>
            <w:r w:rsidR="00665812" w:rsidRPr="00E80605">
              <w:rPr>
                <w:rFonts w:ascii="Gill Sans MT" w:hAnsi="Gill Sans MT" w:cs="Arial"/>
              </w:rPr>
              <w:t>.</w:t>
            </w:r>
          </w:p>
        </w:tc>
      </w:tr>
      <w:tr w:rsidR="00F13673" w:rsidRPr="00E80605" w14:paraId="5FF937E4" w14:textId="77777777" w:rsidTr="00665812">
        <w:trPr>
          <w:trHeight w:hRule="exact" w:val="859"/>
        </w:trPr>
        <w:tc>
          <w:tcPr>
            <w:tcW w:w="5000" w:type="pct"/>
          </w:tcPr>
          <w:p w14:paraId="489D920F" w14:textId="77777777" w:rsidR="00F13673" w:rsidRPr="00E80605" w:rsidRDefault="00F13673" w:rsidP="00846461">
            <w:pPr>
              <w:pStyle w:val="TableParagraph"/>
              <w:spacing w:before="120" w:after="120" w:line="276" w:lineRule="auto"/>
              <w:rPr>
                <w:rFonts w:ascii="Gill Sans MT" w:hAnsi="Gill Sans MT" w:cs="Arial"/>
              </w:rPr>
            </w:pPr>
            <w:r w:rsidRPr="00E80605">
              <w:rPr>
                <w:rFonts w:ascii="Gill Sans MT" w:hAnsi="Gill Sans MT" w:cs="Arial"/>
                <w:b/>
              </w:rPr>
              <w:t>Ecology (</w:t>
            </w:r>
            <w:r w:rsidR="0006195F" w:rsidRPr="00E80605">
              <w:rPr>
                <w:rFonts w:ascii="Gill Sans MT" w:hAnsi="Gill Sans MT" w:cs="Arial"/>
                <w:b/>
              </w:rPr>
              <w:t>known / observed and value</w:t>
            </w:r>
            <w:r w:rsidRPr="00E80605">
              <w:rPr>
                <w:rFonts w:ascii="Gill Sans MT" w:hAnsi="Gill Sans MT" w:cs="Arial"/>
                <w:b/>
              </w:rPr>
              <w:t>)</w:t>
            </w:r>
            <w:r w:rsidRPr="00E80605">
              <w:rPr>
                <w:rFonts w:ascii="Gill Sans MT" w:hAnsi="Gill Sans MT" w:cs="Arial"/>
              </w:rPr>
              <w:t>:</w:t>
            </w:r>
            <w:r w:rsidR="006C53AB" w:rsidRPr="00E80605">
              <w:rPr>
                <w:rFonts w:ascii="Gill Sans MT" w:hAnsi="Gill Sans MT" w:cs="Arial"/>
              </w:rPr>
              <w:t xml:space="preserve"> </w:t>
            </w:r>
            <w:r w:rsidR="00665812" w:rsidRPr="00E80605">
              <w:rPr>
                <w:rFonts w:ascii="Gill Sans MT" w:hAnsi="Gill Sans MT" w:cs="Arial"/>
              </w:rPr>
              <w:t>Birds</w:t>
            </w:r>
            <w:r w:rsidR="00846461" w:rsidRPr="00E80605">
              <w:rPr>
                <w:rFonts w:ascii="Gill Sans MT" w:hAnsi="Gill Sans MT" w:cs="Arial"/>
              </w:rPr>
              <w:t xml:space="preserve">; </w:t>
            </w:r>
            <w:r w:rsidR="00665812" w:rsidRPr="00E80605">
              <w:rPr>
                <w:rFonts w:ascii="Gill Sans MT" w:hAnsi="Gill Sans MT" w:cs="Arial"/>
              </w:rPr>
              <w:t>Lizards/Frogs</w:t>
            </w:r>
            <w:r w:rsidR="00846461" w:rsidRPr="00E80605">
              <w:rPr>
                <w:rFonts w:ascii="Gill Sans MT" w:hAnsi="Gill Sans MT" w:cs="Arial"/>
              </w:rPr>
              <w:t>;</w:t>
            </w:r>
            <w:r w:rsidR="00665812" w:rsidRPr="00E80605">
              <w:rPr>
                <w:rFonts w:ascii="Gill Sans MT" w:hAnsi="Gill Sans MT" w:cs="Arial"/>
              </w:rPr>
              <w:t xml:space="preserve"> Mammals</w:t>
            </w:r>
            <w:r w:rsidR="00846461" w:rsidRPr="00E80605">
              <w:rPr>
                <w:rFonts w:ascii="Gill Sans MT" w:hAnsi="Gill Sans MT" w:cs="Arial"/>
              </w:rPr>
              <w:t>;</w:t>
            </w:r>
            <w:r w:rsidR="00665812" w:rsidRPr="00E80605">
              <w:rPr>
                <w:rFonts w:ascii="Gill Sans MT" w:hAnsi="Gill Sans MT" w:cs="Arial"/>
              </w:rPr>
              <w:t xml:space="preserve"> </w:t>
            </w:r>
            <w:r w:rsidRPr="00E80605">
              <w:rPr>
                <w:rFonts w:ascii="Gill Sans MT" w:hAnsi="Gill Sans MT" w:cs="Arial"/>
              </w:rPr>
              <w:t>Impo</w:t>
            </w:r>
            <w:r w:rsidR="00665812" w:rsidRPr="00E80605">
              <w:rPr>
                <w:rFonts w:ascii="Gill Sans MT" w:hAnsi="Gill Sans MT" w:cs="Arial"/>
              </w:rPr>
              <w:t>rtant Plants</w:t>
            </w:r>
            <w:r w:rsidR="00846461" w:rsidRPr="00E80605">
              <w:rPr>
                <w:rFonts w:ascii="Gill Sans MT" w:hAnsi="Gill Sans MT" w:cs="Arial"/>
              </w:rPr>
              <w:t xml:space="preserve">; </w:t>
            </w:r>
            <w:r w:rsidR="00665812" w:rsidRPr="00E80605">
              <w:rPr>
                <w:rFonts w:ascii="Gill Sans MT" w:hAnsi="Gill Sans MT" w:cs="Arial"/>
              </w:rPr>
              <w:t xml:space="preserve">Wildlife Corridors; </w:t>
            </w:r>
            <w:r w:rsidRPr="00E80605">
              <w:rPr>
                <w:rFonts w:ascii="Gill Sans MT" w:hAnsi="Gill Sans MT" w:cs="Arial"/>
              </w:rPr>
              <w:t>Water Habitats</w:t>
            </w:r>
            <w:r w:rsidR="00665812" w:rsidRPr="00E80605">
              <w:rPr>
                <w:rFonts w:ascii="Gill Sans MT" w:hAnsi="Gill Sans MT" w:cs="Arial"/>
              </w:rPr>
              <w:t>.</w:t>
            </w:r>
          </w:p>
        </w:tc>
      </w:tr>
      <w:tr w:rsidR="00F13673" w:rsidRPr="00E80605" w14:paraId="5B58A3E8" w14:textId="77777777" w:rsidTr="00665812">
        <w:trPr>
          <w:trHeight w:hRule="exact" w:val="1138"/>
        </w:trPr>
        <w:tc>
          <w:tcPr>
            <w:tcW w:w="5000" w:type="pct"/>
          </w:tcPr>
          <w:p w14:paraId="76E21BFD" w14:textId="77777777" w:rsidR="00F13673" w:rsidRPr="00E80605" w:rsidRDefault="00F13673" w:rsidP="00846461">
            <w:pPr>
              <w:pStyle w:val="TableParagraph"/>
              <w:spacing w:before="120" w:after="120" w:line="276" w:lineRule="auto"/>
              <w:rPr>
                <w:rFonts w:ascii="Gill Sans MT" w:hAnsi="Gill Sans MT" w:cs="Arial"/>
              </w:rPr>
            </w:pPr>
            <w:r w:rsidRPr="00E80605">
              <w:rPr>
                <w:rFonts w:ascii="Gill Sans MT" w:hAnsi="Gill Sans MT" w:cs="Arial"/>
                <w:b/>
              </w:rPr>
              <w:t>Bu</w:t>
            </w:r>
            <w:r w:rsidR="00846461" w:rsidRPr="00E80605">
              <w:rPr>
                <w:rFonts w:ascii="Gill Sans MT" w:hAnsi="Gill Sans MT" w:cs="Arial"/>
                <w:b/>
              </w:rPr>
              <w:t>ildings and structures (how much of the site do they cover?)</w:t>
            </w:r>
            <w:r w:rsidR="006C53AB" w:rsidRPr="00E80605">
              <w:rPr>
                <w:rFonts w:ascii="Gill Sans MT" w:hAnsi="Gill Sans MT" w:cs="Arial"/>
              </w:rPr>
              <w:t xml:space="preserve">: </w:t>
            </w:r>
            <w:r w:rsidRPr="00E80605">
              <w:rPr>
                <w:rFonts w:ascii="Gill Sans MT" w:hAnsi="Gill Sans MT" w:cs="Arial"/>
              </w:rPr>
              <w:t>Walls (what materials)</w:t>
            </w:r>
            <w:r w:rsidR="00846461" w:rsidRPr="00E80605">
              <w:rPr>
                <w:rFonts w:ascii="Gill Sans MT" w:hAnsi="Gill Sans MT" w:cs="Arial"/>
              </w:rPr>
              <w:t xml:space="preserve">; </w:t>
            </w:r>
            <w:r w:rsidRPr="00E80605">
              <w:rPr>
                <w:rFonts w:ascii="Gill Sans MT" w:hAnsi="Gill Sans MT" w:cs="Arial"/>
              </w:rPr>
              <w:t>Sheds</w:t>
            </w:r>
            <w:r w:rsidR="00846461" w:rsidRPr="00E80605">
              <w:rPr>
                <w:rFonts w:ascii="Gill Sans MT" w:hAnsi="Gill Sans MT" w:cs="Arial"/>
              </w:rPr>
              <w:t xml:space="preserve">; </w:t>
            </w:r>
            <w:r w:rsidRPr="00E80605">
              <w:rPr>
                <w:rFonts w:ascii="Gill Sans MT" w:hAnsi="Gill Sans MT" w:cs="Arial"/>
              </w:rPr>
              <w:t>Freestanding buildings</w:t>
            </w:r>
            <w:r w:rsidR="00846461" w:rsidRPr="00E80605">
              <w:rPr>
                <w:rFonts w:ascii="Gill Sans MT" w:hAnsi="Gill Sans MT" w:cs="Arial"/>
              </w:rPr>
              <w:t xml:space="preserve"> </w:t>
            </w:r>
            <w:r w:rsidRPr="00E80605">
              <w:rPr>
                <w:rFonts w:ascii="Gill Sans MT" w:hAnsi="Gill Sans MT" w:cs="Arial"/>
              </w:rPr>
              <w:t>/</w:t>
            </w:r>
            <w:r w:rsidR="00846461" w:rsidRPr="00E80605">
              <w:rPr>
                <w:rFonts w:ascii="Gill Sans MT" w:hAnsi="Gill Sans MT" w:cs="Arial"/>
              </w:rPr>
              <w:t xml:space="preserve"> </w:t>
            </w:r>
            <w:r w:rsidRPr="00E80605">
              <w:rPr>
                <w:rFonts w:ascii="Gill Sans MT" w:hAnsi="Gill Sans MT" w:cs="Arial"/>
              </w:rPr>
              <w:t>structures</w:t>
            </w:r>
            <w:r w:rsidR="00846461" w:rsidRPr="00E80605">
              <w:rPr>
                <w:rFonts w:ascii="Gill Sans MT" w:hAnsi="Gill Sans MT" w:cs="Arial"/>
              </w:rPr>
              <w:t xml:space="preserve">; </w:t>
            </w:r>
            <w:r w:rsidRPr="00E80605">
              <w:rPr>
                <w:rFonts w:ascii="Gill Sans MT" w:hAnsi="Gill Sans MT" w:cs="Arial"/>
              </w:rPr>
              <w:t>Wellheads</w:t>
            </w:r>
            <w:r w:rsidR="00846461" w:rsidRPr="00E80605">
              <w:rPr>
                <w:rFonts w:ascii="Gill Sans MT" w:hAnsi="Gill Sans MT" w:cs="Arial"/>
              </w:rPr>
              <w:t xml:space="preserve">; </w:t>
            </w:r>
            <w:r w:rsidRPr="00E80605">
              <w:rPr>
                <w:rFonts w:ascii="Gill Sans MT" w:hAnsi="Gill Sans MT" w:cs="Arial"/>
              </w:rPr>
              <w:t>Troughs</w:t>
            </w:r>
            <w:r w:rsidR="00846461" w:rsidRPr="00E80605">
              <w:rPr>
                <w:rFonts w:ascii="Gill Sans MT" w:hAnsi="Gill Sans MT" w:cs="Arial"/>
              </w:rPr>
              <w:t xml:space="preserve">; </w:t>
            </w:r>
            <w:r w:rsidRPr="00E80605">
              <w:rPr>
                <w:rFonts w:ascii="Gill Sans MT" w:hAnsi="Gill Sans MT" w:cs="Arial"/>
              </w:rPr>
              <w:t>Gateposts</w:t>
            </w:r>
            <w:r w:rsidR="00846461" w:rsidRPr="00E80605">
              <w:rPr>
                <w:rFonts w:ascii="Gill Sans MT" w:hAnsi="Gill Sans MT" w:cs="Arial"/>
              </w:rPr>
              <w:t>;</w:t>
            </w:r>
            <w:r w:rsidRPr="00E80605">
              <w:rPr>
                <w:rFonts w:ascii="Gill Sans MT" w:hAnsi="Gill Sans MT" w:cs="Arial"/>
              </w:rPr>
              <w:t xml:space="preserve"> Stiles</w:t>
            </w:r>
            <w:r w:rsidR="00846461" w:rsidRPr="00E80605">
              <w:rPr>
                <w:rFonts w:ascii="Gill Sans MT" w:hAnsi="Gill Sans MT" w:cs="Arial"/>
              </w:rPr>
              <w:t xml:space="preserve">; </w:t>
            </w:r>
            <w:r w:rsidRPr="00E80605">
              <w:rPr>
                <w:rFonts w:ascii="Gill Sans MT" w:hAnsi="Gill Sans MT" w:cs="Arial"/>
              </w:rPr>
              <w:t>etc.</w:t>
            </w:r>
          </w:p>
        </w:tc>
      </w:tr>
    </w:tbl>
    <w:p w14:paraId="7294E3CE" w14:textId="77777777" w:rsidR="00F13673" w:rsidRPr="00E80605" w:rsidRDefault="00F13673" w:rsidP="00F41FBC">
      <w:pPr>
        <w:spacing w:before="120" w:after="120" w:line="276" w:lineRule="auto"/>
        <w:rPr>
          <w:rFonts w:ascii="Gill Sans MT" w:hAnsi="Gill Sans MT" w:cs="Arial"/>
        </w:rPr>
      </w:pPr>
      <w:r w:rsidRPr="00E80605">
        <w:rPr>
          <w:rFonts w:ascii="Gill Sans MT" w:hAnsi="Gill Sans MT" w:cs="Arial"/>
        </w:rPr>
        <w:t>Village Design Statement, Conservation Area Assessment, Landscape Assessment or other design guidance/assessment material (</w:t>
      </w:r>
      <w:r w:rsidR="004E747E" w:rsidRPr="00E80605">
        <w:rPr>
          <w:rFonts w:ascii="Gill Sans MT" w:hAnsi="Gill Sans MT" w:cs="Arial"/>
        </w:rPr>
        <w:t>e.g.</w:t>
      </w:r>
      <w:r w:rsidR="00F41FBC" w:rsidRPr="00E80605">
        <w:rPr>
          <w:rFonts w:ascii="Gill Sans MT" w:hAnsi="Gill Sans MT" w:cs="Arial"/>
        </w:rPr>
        <w:t xml:space="preserve"> in any Parish Plan) are also useful for finding site-specific information.</w:t>
      </w:r>
    </w:p>
    <w:p w14:paraId="54F43E96" w14:textId="5E58CFED" w:rsidR="00F13673" w:rsidRPr="00E80605" w:rsidRDefault="00620946" w:rsidP="00620946">
      <w:pPr>
        <w:pStyle w:val="Heading2"/>
      </w:pPr>
      <w:r w:rsidRPr="00E80605">
        <w:t>Landscape context</w:t>
      </w:r>
    </w:p>
    <w:p w14:paraId="3911D7EF" w14:textId="77777777" w:rsidR="00F13673" w:rsidRPr="00E80605" w:rsidRDefault="00F41FBC" w:rsidP="002907C9">
      <w:pPr>
        <w:pStyle w:val="BodyText"/>
        <w:spacing w:after="120" w:line="276" w:lineRule="auto"/>
        <w:ind w:right="-46"/>
        <w:rPr>
          <w:rFonts w:ascii="Gill Sans MT" w:hAnsi="Gill Sans MT" w:cs="Arial"/>
          <w:i w:val="0"/>
          <w:sz w:val="22"/>
          <w:szCs w:val="22"/>
        </w:rPr>
      </w:pPr>
      <w:r w:rsidRPr="00E80605">
        <w:rPr>
          <w:rFonts w:ascii="Gill Sans MT" w:hAnsi="Gill Sans MT" w:cs="Arial"/>
          <w:i w:val="0"/>
          <w:sz w:val="22"/>
          <w:szCs w:val="22"/>
        </w:rPr>
        <w:t>S</w:t>
      </w:r>
      <w:r w:rsidR="00F13673" w:rsidRPr="00E80605">
        <w:rPr>
          <w:rFonts w:ascii="Gill Sans MT" w:hAnsi="Gill Sans MT" w:cs="Arial"/>
          <w:i w:val="0"/>
          <w:sz w:val="22"/>
          <w:szCs w:val="22"/>
        </w:rPr>
        <w:t xml:space="preserve">ites </w:t>
      </w:r>
      <w:r w:rsidRPr="00E80605">
        <w:rPr>
          <w:rFonts w:ascii="Gill Sans MT" w:hAnsi="Gill Sans MT" w:cs="Arial"/>
          <w:i w:val="0"/>
          <w:sz w:val="22"/>
          <w:szCs w:val="22"/>
        </w:rPr>
        <w:t>can</w:t>
      </w:r>
      <w:r w:rsidR="00F13673" w:rsidRPr="00E80605">
        <w:rPr>
          <w:rFonts w:ascii="Gill Sans MT" w:hAnsi="Gill Sans MT" w:cs="Arial"/>
          <w:i w:val="0"/>
          <w:sz w:val="22"/>
          <w:szCs w:val="22"/>
        </w:rPr>
        <w:t xml:space="preserve"> be on the edge of a settlement and will have a landscape context. The </w:t>
      </w:r>
      <w:r w:rsidRPr="00E80605">
        <w:rPr>
          <w:rFonts w:ascii="Gill Sans MT" w:hAnsi="Gill Sans MT" w:cs="Arial"/>
          <w:i w:val="0"/>
          <w:sz w:val="22"/>
          <w:szCs w:val="22"/>
        </w:rPr>
        <w:t>indicators</w:t>
      </w:r>
      <w:r w:rsidR="00F13673" w:rsidRPr="00E80605">
        <w:rPr>
          <w:rFonts w:ascii="Gill Sans MT" w:hAnsi="Gill Sans MT" w:cs="Arial"/>
          <w:i w:val="0"/>
          <w:sz w:val="22"/>
          <w:szCs w:val="22"/>
        </w:rPr>
        <w:t xml:space="preserve"> below</w:t>
      </w:r>
      <w:r w:rsidRPr="00E80605">
        <w:rPr>
          <w:rFonts w:ascii="Gill Sans MT" w:hAnsi="Gill Sans MT" w:cs="Arial"/>
          <w:i w:val="0"/>
          <w:sz w:val="22"/>
          <w:szCs w:val="22"/>
        </w:rPr>
        <w:t xml:space="preserve"> can be used to assess the area of landscape visible from</w:t>
      </w:r>
      <w:r w:rsidR="00F13673" w:rsidRPr="00E80605">
        <w:rPr>
          <w:rFonts w:ascii="Gill Sans MT" w:hAnsi="Gill Sans MT" w:cs="Arial"/>
          <w:i w:val="0"/>
          <w:sz w:val="22"/>
          <w:szCs w:val="22"/>
        </w:rPr>
        <w:t xml:space="preserve"> different parts of the site. Annotated plans and photos are</w:t>
      </w:r>
      <w:r w:rsidR="006C53AB" w:rsidRPr="00E80605">
        <w:rPr>
          <w:rFonts w:ascii="Gill Sans MT" w:hAnsi="Gill Sans MT" w:cs="Arial"/>
          <w:i w:val="0"/>
          <w:sz w:val="22"/>
          <w:szCs w:val="22"/>
        </w:rPr>
        <w:t>, again,</w:t>
      </w:r>
      <w:r w:rsidR="00F13673" w:rsidRPr="00E80605">
        <w:rPr>
          <w:rFonts w:ascii="Gill Sans MT" w:hAnsi="Gill Sans MT" w:cs="Arial"/>
          <w:i w:val="0"/>
          <w:sz w:val="22"/>
          <w:szCs w:val="22"/>
        </w:rPr>
        <w:t xml:space="preserve"> particularly valuable.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4"/>
      </w:tblGrid>
      <w:tr w:rsidR="00F13673" w:rsidRPr="00E80605" w14:paraId="18A77E1D" w14:textId="77777777" w:rsidTr="00846461">
        <w:trPr>
          <w:trHeight w:hRule="exact" w:val="858"/>
        </w:trPr>
        <w:tc>
          <w:tcPr>
            <w:tcW w:w="5000" w:type="pct"/>
          </w:tcPr>
          <w:p w14:paraId="7C95C4B0" w14:textId="77777777" w:rsidR="00F13673" w:rsidRPr="00E80605" w:rsidRDefault="00F13673" w:rsidP="00846461">
            <w:pPr>
              <w:pStyle w:val="TableParagraph"/>
              <w:tabs>
                <w:tab w:val="left" w:pos="1174"/>
                <w:tab w:val="left" w:pos="2544"/>
                <w:tab w:val="left" w:pos="4724"/>
              </w:tabs>
              <w:spacing w:before="120" w:after="120" w:line="276" w:lineRule="auto"/>
              <w:ind w:right="57"/>
              <w:rPr>
                <w:rFonts w:ascii="Gill Sans MT" w:hAnsi="Gill Sans MT" w:cs="Arial"/>
                <w:w w:val="105"/>
              </w:rPr>
            </w:pPr>
            <w:r w:rsidRPr="00E80605">
              <w:rPr>
                <w:rFonts w:ascii="Gill Sans MT" w:hAnsi="Gill Sans MT" w:cs="Arial"/>
                <w:b/>
                <w:w w:val="105"/>
              </w:rPr>
              <w:t xml:space="preserve">Land </w:t>
            </w:r>
            <w:r w:rsidR="0006195F" w:rsidRPr="00E80605">
              <w:rPr>
                <w:rFonts w:ascii="Gill Sans MT" w:hAnsi="Gill Sans MT" w:cs="Arial"/>
                <w:b/>
                <w:w w:val="105"/>
              </w:rPr>
              <w:t>form</w:t>
            </w:r>
            <w:r w:rsidR="00854A60" w:rsidRPr="00E80605">
              <w:rPr>
                <w:rFonts w:ascii="Gill Sans MT" w:hAnsi="Gill Sans MT" w:cs="Arial"/>
                <w:w w:val="105"/>
              </w:rPr>
              <w:t>:</w:t>
            </w:r>
            <w:r w:rsidRPr="00E80605">
              <w:rPr>
                <w:rFonts w:ascii="Gill Sans MT" w:hAnsi="Gill Sans MT" w:cs="Arial"/>
                <w:w w:val="105"/>
              </w:rPr>
              <w:t xml:space="preserve"> </w:t>
            </w:r>
            <w:r w:rsidR="00846461" w:rsidRPr="00E80605">
              <w:rPr>
                <w:rFonts w:ascii="Gill Sans MT" w:hAnsi="Gill Sans MT" w:cs="Arial"/>
                <w:w w:val="105"/>
              </w:rPr>
              <w:t xml:space="preserve">Flat; </w:t>
            </w:r>
            <w:r w:rsidRPr="00E80605">
              <w:rPr>
                <w:rFonts w:ascii="Gill Sans MT" w:hAnsi="Gill Sans MT" w:cs="Arial"/>
                <w:w w:val="105"/>
              </w:rPr>
              <w:t>Gently</w:t>
            </w:r>
            <w:r w:rsidR="00846461" w:rsidRPr="00E80605">
              <w:rPr>
                <w:rFonts w:ascii="Gill Sans MT" w:hAnsi="Gill Sans MT" w:cs="Arial"/>
                <w:w w:val="105"/>
              </w:rPr>
              <w:t xml:space="preserve"> undulating; Strongly undulating; Steep valley; </w:t>
            </w:r>
            <w:r w:rsidRPr="00E80605">
              <w:rPr>
                <w:rFonts w:ascii="Gill Sans MT" w:hAnsi="Gill Sans MT" w:cs="Arial"/>
                <w:w w:val="105"/>
              </w:rPr>
              <w:t>Valley side</w:t>
            </w:r>
            <w:r w:rsidR="00846461" w:rsidRPr="00E80605">
              <w:rPr>
                <w:rFonts w:ascii="Gill Sans MT" w:hAnsi="Gill Sans MT" w:cs="Arial"/>
                <w:w w:val="105"/>
              </w:rPr>
              <w:t xml:space="preserve"> / floor; </w:t>
            </w:r>
            <w:r w:rsidRPr="00E80605">
              <w:rPr>
                <w:rFonts w:ascii="Gill Sans MT" w:hAnsi="Gill Sans MT" w:cs="Arial"/>
                <w:w w:val="105"/>
              </w:rPr>
              <w:t>Plateau</w:t>
            </w:r>
            <w:r w:rsidR="00846461" w:rsidRPr="00E80605">
              <w:rPr>
                <w:rFonts w:ascii="Gill Sans MT" w:hAnsi="Gill Sans MT" w:cs="Arial"/>
                <w:w w:val="105"/>
              </w:rPr>
              <w:t xml:space="preserve">; </w:t>
            </w:r>
            <w:r w:rsidRPr="00E80605">
              <w:rPr>
                <w:rFonts w:ascii="Gill Sans MT" w:hAnsi="Gill Sans MT" w:cs="Arial"/>
                <w:w w:val="105"/>
              </w:rPr>
              <w:t>Other</w:t>
            </w:r>
            <w:r w:rsidR="00846461" w:rsidRPr="00E80605">
              <w:rPr>
                <w:rFonts w:ascii="Gill Sans MT" w:hAnsi="Gill Sans MT" w:cs="Arial"/>
                <w:w w:val="105"/>
              </w:rPr>
              <w:t>.</w:t>
            </w:r>
          </w:p>
        </w:tc>
      </w:tr>
      <w:tr w:rsidR="00F13673" w:rsidRPr="00E80605" w14:paraId="7FC7B527" w14:textId="77777777" w:rsidTr="00846461">
        <w:trPr>
          <w:trHeight w:hRule="exact" w:val="856"/>
        </w:trPr>
        <w:tc>
          <w:tcPr>
            <w:tcW w:w="5000" w:type="pct"/>
          </w:tcPr>
          <w:p w14:paraId="6C9DE0D8" w14:textId="77777777" w:rsidR="00F13673" w:rsidRPr="00E80605" w:rsidRDefault="00F13673" w:rsidP="00846461">
            <w:pPr>
              <w:pStyle w:val="TableParagraph"/>
              <w:tabs>
                <w:tab w:val="left" w:pos="1174"/>
                <w:tab w:val="left" w:pos="2544"/>
                <w:tab w:val="left" w:pos="4724"/>
              </w:tabs>
              <w:spacing w:before="120" w:after="120" w:line="276" w:lineRule="auto"/>
              <w:ind w:right="57"/>
              <w:rPr>
                <w:rFonts w:ascii="Gill Sans MT" w:hAnsi="Gill Sans MT" w:cs="Arial"/>
                <w:w w:val="105"/>
              </w:rPr>
            </w:pPr>
            <w:r w:rsidRPr="00E80605">
              <w:rPr>
                <w:rFonts w:ascii="Gill Sans MT" w:hAnsi="Gill Sans MT" w:cs="Arial"/>
                <w:b/>
                <w:w w:val="105"/>
              </w:rPr>
              <w:lastRenderedPageBreak/>
              <w:t xml:space="preserve">Land </w:t>
            </w:r>
            <w:r w:rsidR="0006195F" w:rsidRPr="00E80605">
              <w:rPr>
                <w:rFonts w:ascii="Gill Sans MT" w:hAnsi="Gill Sans MT" w:cs="Arial"/>
                <w:b/>
                <w:w w:val="105"/>
              </w:rPr>
              <w:t>cover</w:t>
            </w:r>
            <w:r w:rsidRPr="00E80605">
              <w:rPr>
                <w:rFonts w:ascii="Gill Sans MT" w:hAnsi="Gill Sans MT" w:cs="Arial"/>
                <w:w w:val="105"/>
              </w:rPr>
              <w:t xml:space="preserve">: </w:t>
            </w:r>
            <w:r w:rsidR="00846461" w:rsidRPr="00E80605">
              <w:rPr>
                <w:rFonts w:ascii="Gill Sans MT" w:hAnsi="Gill Sans MT" w:cs="Arial"/>
                <w:w w:val="105"/>
              </w:rPr>
              <w:t xml:space="preserve">Open farmland; Farmland with trees/woods; </w:t>
            </w:r>
            <w:r w:rsidRPr="00E80605">
              <w:rPr>
                <w:rFonts w:ascii="Gill Sans MT" w:hAnsi="Gill Sans MT" w:cs="Arial"/>
                <w:w w:val="105"/>
              </w:rPr>
              <w:t>Woodland</w:t>
            </w:r>
            <w:r w:rsidR="00846461" w:rsidRPr="00E80605">
              <w:rPr>
                <w:rFonts w:ascii="Gill Sans MT" w:hAnsi="Gill Sans MT" w:cs="Arial"/>
                <w:w w:val="105"/>
              </w:rPr>
              <w:t xml:space="preserve">; </w:t>
            </w:r>
            <w:r w:rsidRPr="00E80605">
              <w:rPr>
                <w:rFonts w:ascii="Gill Sans MT" w:hAnsi="Gill Sans MT" w:cs="Arial"/>
                <w:w w:val="105"/>
              </w:rPr>
              <w:t>Parkland</w:t>
            </w:r>
            <w:r w:rsidR="00846461" w:rsidRPr="00E80605">
              <w:rPr>
                <w:rFonts w:ascii="Gill Sans MT" w:hAnsi="Gill Sans MT" w:cs="Arial"/>
                <w:w w:val="105"/>
              </w:rPr>
              <w:t>; W</w:t>
            </w:r>
            <w:r w:rsidRPr="00E80605">
              <w:rPr>
                <w:rFonts w:ascii="Gill Sans MT" w:hAnsi="Gill Sans MT" w:cs="Arial"/>
                <w:w w:val="105"/>
              </w:rPr>
              <w:t>etland</w:t>
            </w:r>
            <w:r w:rsidR="00846461" w:rsidRPr="00E80605">
              <w:rPr>
                <w:rFonts w:ascii="Gill Sans MT" w:hAnsi="Gill Sans MT" w:cs="Arial"/>
                <w:w w:val="105"/>
              </w:rPr>
              <w:t xml:space="preserve">; </w:t>
            </w:r>
            <w:r w:rsidRPr="00E80605">
              <w:rPr>
                <w:rFonts w:ascii="Gill Sans MT" w:hAnsi="Gill Sans MT" w:cs="Arial"/>
                <w:w w:val="105"/>
              </w:rPr>
              <w:t>Other</w:t>
            </w:r>
            <w:r w:rsidR="00846461" w:rsidRPr="00E80605">
              <w:rPr>
                <w:rFonts w:ascii="Gill Sans MT" w:hAnsi="Gill Sans MT" w:cs="Arial"/>
                <w:w w:val="105"/>
              </w:rPr>
              <w:t>.</w:t>
            </w:r>
          </w:p>
        </w:tc>
      </w:tr>
      <w:tr w:rsidR="00F13673" w:rsidRPr="00E80605" w14:paraId="0AD3B5E3" w14:textId="77777777" w:rsidTr="00846461">
        <w:trPr>
          <w:trHeight w:hRule="exact" w:val="853"/>
        </w:trPr>
        <w:tc>
          <w:tcPr>
            <w:tcW w:w="5000" w:type="pct"/>
          </w:tcPr>
          <w:p w14:paraId="2B7D8E95" w14:textId="77777777" w:rsidR="00F13673" w:rsidRPr="00E80605" w:rsidRDefault="00F13673" w:rsidP="00846461">
            <w:pPr>
              <w:pStyle w:val="TableParagraph"/>
              <w:tabs>
                <w:tab w:val="left" w:pos="1062"/>
                <w:tab w:val="left" w:pos="2213"/>
                <w:tab w:val="left" w:pos="2417"/>
                <w:tab w:val="left" w:pos="3412"/>
                <w:tab w:val="left" w:pos="4214"/>
              </w:tabs>
              <w:spacing w:before="120" w:after="120" w:line="276" w:lineRule="auto"/>
              <w:ind w:right="57"/>
              <w:rPr>
                <w:rFonts w:ascii="Gill Sans MT" w:hAnsi="Gill Sans MT" w:cs="Arial"/>
                <w:w w:val="105"/>
              </w:rPr>
            </w:pPr>
            <w:r w:rsidRPr="00E80605">
              <w:rPr>
                <w:rFonts w:ascii="Gill Sans MT" w:hAnsi="Gill Sans MT" w:cs="Arial"/>
                <w:b/>
                <w:w w:val="105"/>
              </w:rPr>
              <w:t xml:space="preserve">Land </w:t>
            </w:r>
            <w:r w:rsidR="0006195F" w:rsidRPr="00E80605">
              <w:rPr>
                <w:rFonts w:ascii="Gill Sans MT" w:hAnsi="Gill Sans MT" w:cs="Arial"/>
                <w:b/>
                <w:w w:val="105"/>
              </w:rPr>
              <w:t>use</w:t>
            </w:r>
            <w:r w:rsidRPr="00E80605">
              <w:rPr>
                <w:rFonts w:ascii="Gill Sans MT" w:hAnsi="Gill Sans MT" w:cs="Arial"/>
                <w:w w:val="105"/>
              </w:rPr>
              <w:t xml:space="preserve">: </w:t>
            </w:r>
            <w:r w:rsidR="00846461" w:rsidRPr="00E80605">
              <w:rPr>
                <w:rFonts w:ascii="Gill Sans MT" w:hAnsi="Gill Sans MT" w:cs="Arial"/>
                <w:w w:val="105"/>
              </w:rPr>
              <w:t xml:space="preserve">Arable farmland; Grassland; Grazing; Mixed; Forestry; </w:t>
            </w:r>
            <w:r w:rsidRPr="00E80605">
              <w:rPr>
                <w:rFonts w:ascii="Gill Sans MT" w:hAnsi="Gill Sans MT" w:cs="Arial"/>
                <w:w w:val="105"/>
              </w:rPr>
              <w:t>Industrial Brownfield</w:t>
            </w:r>
            <w:r w:rsidR="00846461" w:rsidRPr="00E80605">
              <w:rPr>
                <w:rFonts w:ascii="Gill Sans MT" w:hAnsi="Gill Sans MT" w:cs="Arial"/>
                <w:w w:val="105"/>
              </w:rPr>
              <w:t xml:space="preserve">; Orchard; </w:t>
            </w:r>
            <w:r w:rsidRPr="00E80605">
              <w:rPr>
                <w:rFonts w:ascii="Gill Sans MT" w:hAnsi="Gill Sans MT" w:cs="Arial"/>
                <w:w w:val="105"/>
              </w:rPr>
              <w:t>Other</w:t>
            </w:r>
            <w:r w:rsidR="00846461" w:rsidRPr="00E80605">
              <w:rPr>
                <w:rFonts w:ascii="Gill Sans MT" w:hAnsi="Gill Sans MT" w:cs="Arial"/>
                <w:w w:val="105"/>
              </w:rPr>
              <w:t>.</w:t>
            </w:r>
          </w:p>
        </w:tc>
      </w:tr>
      <w:tr w:rsidR="00F13673" w:rsidRPr="00E80605" w14:paraId="4019BF26" w14:textId="77777777" w:rsidTr="00846461">
        <w:trPr>
          <w:trHeight w:hRule="exact" w:val="851"/>
        </w:trPr>
        <w:tc>
          <w:tcPr>
            <w:tcW w:w="5000" w:type="pct"/>
          </w:tcPr>
          <w:p w14:paraId="76F56B13" w14:textId="77777777" w:rsidR="00F13673" w:rsidRPr="00E80605" w:rsidRDefault="00F13673" w:rsidP="00846461">
            <w:pPr>
              <w:pStyle w:val="TableParagraph"/>
              <w:tabs>
                <w:tab w:val="left" w:pos="1650"/>
                <w:tab w:val="left" w:pos="2023"/>
                <w:tab w:val="left" w:pos="2443"/>
                <w:tab w:val="left" w:pos="2887"/>
                <w:tab w:val="left" w:pos="3990"/>
                <w:tab w:val="left" w:pos="4537"/>
              </w:tabs>
              <w:spacing w:before="120" w:after="120" w:line="276" w:lineRule="auto"/>
              <w:ind w:right="57"/>
              <w:rPr>
                <w:rFonts w:ascii="Gill Sans MT" w:hAnsi="Gill Sans MT" w:cs="Arial"/>
                <w:w w:val="105"/>
              </w:rPr>
            </w:pPr>
            <w:r w:rsidRPr="00E80605">
              <w:rPr>
                <w:rFonts w:ascii="Gill Sans MT" w:hAnsi="Gill Sans MT" w:cs="Arial"/>
                <w:b/>
                <w:w w:val="105"/>
              </w:rPr>
              <w:t xml:space="preserve">Field </w:t>
            </w:r>
            <w:r w:rsidR="0006195F" w:rsidRPr="00E80605">
              <w:rPr>
                <w:rFonts w:ascii="Gill Sans MT" w:hAnsi="Gill Sans MT" w:cs="Arial"/>
                <w:b/>
                <w:w w:val="105"/>
              </w:rPr>
              <w:t>boundaries</w:t>
            </w:r>
            <w:r w:rsidRPr="00E80605">
              <w:rPr>
                <w:rFonts w:ascii="Gill Sans MT" w:hAnsi="Gill Sans MT" w:cs="Arial"/>
                <w:w w:val="105"/>
              </w:rPr>
              <w:t>:</w:t>
            </w:r>
            <w:r w:rsidR="00846461" w:rsidRPr="00E80605">
              <w:rPr>
                <w:rFonts w:ascii="Gill Sans MT" w:hAnsi="Gill Sans MT" w:cs="Arial"/>
                <w:w w:val="105"/>
              </w:rPr>
              <w:t xml:space="preserve"> Tall; Clipped; Intermittent; </w:t>
            </w:r>
            <w:r w:rsidRPr="00E80605">
              <w:rPr>
                <w:rFonts w:ascii="Gill Sans MT" w:hAnsi="Gill Sans MT" w:cs="Arial"/>
                <w:w w:val="105"/>
              </w:rPr>
              <w:t>Hed</w:t>
            </w:r>
            <w:r w:rsidR="006C53AB" w:rsidRPr="00E80605">
              <w:rPr>
                <w:rFonts w:ascii="Gill Sans MT" w:hAnsi="Gill Sans MT" w:cs="Arial"/>
                <w:w w:val="105"/>
              </w:rPr>
              <w:t>gerow</w:t>
            </w:r>
            <w:r w:rsidR="00846461" w:rsidRPr="00E80605">
              <w:rPr>
                <w:rFonts w:ascii="Gill Sans MT" w:hAnsi="Gill Sans MT" w:cs="Arial"/>
                <w:w w:val="105"/>
              </w:rPr>
              <w:t xml:space="preserve"> w</w:t>
            </w:r>
            <w:r w:rsidRPr="00E80605">
              <w:rPr>
                <w:rFonts w:ascii="Gill Sans MT" w:hAnsi="Gill Sans MT" w:cs="Arial"/>
                <w:w w:val="105"/>
              </w:rPr>
              <w:t>ith</w:t>
            </w:r>
            <w:r w:rsidR="00846461" w:rsidRPr="00E80605">
              <w:rPr>
                <w:rFonts w:ascii="Gill Sans MT" w:hAnsi="Gill Sans MT" w:cs="Arial"/>
                <w:w w:val="105"/>
              </w:rPr>
              <w:t xml:space="preserve"> </w:t>
            </w:r>
            <w:r w:rsidRPr="00E80605">
              <w:rPr>
                <w:rFonts w:ascii="Gill Sans MT" w:hAnsi="Gill Sans MT" w:cs="Arial"/>
                <w:w w:val="105"/>
              </w:rPr>
              <w:t>/</w:t>
            </w:r>
            <w:r w:rsidR="00846461" w:rsidRPr="00E80605">
              <w:rPr>
                <w:rFonts w:ascii="Gill Sans MT" w:hAnsi="Gill Sans MT" w:cs="Arial"/>
                <w:w w:val="105"/>
              </w:rPr>
              <w:t xml:space="preserve"> </w:t>
            </w:r>
            <w:r w:rsidRPr="00E80605">
              <w:rPr>
                <w:rFonts w:ascii="Gill Sans MT" w:hAnsi="Gill Sans MT" w:cs="Arial"/>
                <w:w w:val="105"/>
              </w:rPr>
              <w:t>without trees</w:t>
            </w:r>
            <w:r w:rsidR="00846461" w:rsidRPr="00E80605">
              <w:rPr>
                <w:rFonts w:ascii="Gill Sans MT" w:hAnsi="Gill Sans MT" w:cs="Arial"/>
                <w:w w:val="105"/>
              </w:rPr>
              <w:t>; Fences;</w:t>
            </w:r>
            <w:r w:rsidRPr="00E80605">
              <w:rPr>
                <w:rFonts w:ascii="Gill Sans MT" w:hAnsi="Gill Sans MT" w:cs="Arial"/>
                <w:w w:val="105"/>
              </w:rPr>
              <w:t xml:space="preserve"> Walls</w:t>
            </w:r>
            <w:r w:rsidR="00846461" w:rsidRPr="00E80605">
              <w:rPr>
                <w:rFonts w:ascii="Gill Sans MT" w:hAnsi="Gill Sans MT" w:cs="Arial"/>
                <w:w w:val="105"/>
              </w:rPr>
              <w:t xml:space="preserve"> (what materials?); </w:t>
            </w:r>
            <w:r w:rsidRPr="00E80605">
              <w:rPr>
                <w:rFonts w:ascii="Gill Sans MT" w:hAnsi="Gill Sans MT" w:cs="Arial"/>
                <w:w w:val="105"/>
              </w:rPr>
              <w:t>Other</w:t>
            </w:r>
            <w:r w:rsidR="00846461" w:rsidRPr="00E80605">
              <w:rPr>
                <w:rFonts w:ascii="Gill Sans MT" w:hAnsi="Gill Sans MT" w:cs="Arial"/>
                <w:w w:val="105"/>
              </w:rPr>
              <w:t>.</w:t>
            </w:r>
          </w:p>
        </w:tc>
      </w:tr>
      <w:tr w:rsidR="00F13673" w:rsidRPr="00E80605" w14:paraId="07F4CAAB" w14:textId="77777777" w:rsidTr="00846461">
        <w:trPr>
          <w:trHeight w:hRule="exact" w:val="835"/>
        </w:trPr>
        <w:tc>
          <w:tcPr>
            <w:tcW w:w="5000" w:type="pct"/>
          </w:tcPr>
          <w:p w14:paraId="36C6E966" w14:textId="77777777" w:rsidR="00F13673" w:rsidRPr="00E80605" w:rsidRDefault="00F13673" w:rsidP="00846461">
            <w:pPr>
              <w:pStyle w:val="TableParagraph"/>
              <w:tabs>
                <w:tab w:val="left" w:pos="1066"/>
                <w:tab w:val="left" w:pos="2630"/>
                <w:tab w:val="left" w:pos="2813"/>
                <w:tab w:val="left" w:pos="3505"/>
                <w:tab w:val="left" w:pos="4198"/>
                <w:tab w:val="left" w:pos="5034"/>
              </w:tabs>
              <w:spacing w:before="120" w:after="120" w:line="276" w:lineRule="auto"/>
              <w:ind w:right="57"/>
              <w:rPr>
                <w:rFonts w:ascii="Gill Sans MT" w:hAnsi="Gill Sans MT" w:cs="Arial"/>
                <w:w w:val="105"/>
              </w:rPr>
            </w:pPr>
            <w:r w:rsidRPr="00E80605">
              <w:rPr>
                <w:rFonts w:ascii="Gill Sans MT" w:hAnsi="Gill Sans MT" w:cs="Arial"/>
                <w:b/>
                <w:w w:val="105"/>
              </w:rPr>
              <w:t xml:space="preserve">Field </w:t>
            </w:r>
            <w:r w:rsidR="0006195F" w:rsidRPr="00E80605">
              <w:rPr>
                <w:rFonts w:ascii="Gill Sans MT" w:hAnsi="Gill Sans MT" w:cs="Arial"/>
                <w:b/>
                <w:w w:val="105"/>
              </w:rPr>
              <w:t>sizes and patterns</w:t>
            </w:r>
            <w:r w:rsidRPr="00E80605">
              <w:rPr>
                <w:rFonts w:ascii="Gill Sans MT" w:hAnsi="Gill Sans MT" w:cs="Arial"/>
                <w:w w:val="105"/>
              </w:rPr>
              <w:t xml:space="preserve">: </w:t>
            </w:r>
            <w:r w:rsidR="00846461" w:rsidRPr="00E80605">
              <w:rPr>
                <w:rFonts w:ascii="Gill Sans MT" w:hAnsi="Gill Sans MT" w:cs="Arial"/>
                <w:w w:val="105"/>
              </w:rPr>
              <w:t xml:space="preserve">Small; Medium; </w:t>
            </w:r>
            <w:r w:rsidRPr="00E80605">
              <w:rPr>
                <w:rFonts w:ascii="Gill Sans MT" w:hAnsi="Gill Sans MT" w:cs="Arial"/>
                <w:w w:val="105"/>
              </w:rPr>
              <w:t>Large</w:t>
            </w:r>
            <w:r w:rsidR="00846461" w:rsidRPr="00E80605">
              <w:rPr>
                <w:rFonts w:ascii="Gill Sans MT" w:hAnsi="Gill Sans MT" w:cs="Arial"/>
                <w:w w:val="105"/>
              </w:rPr>
              <w:t xml:space="preserve">; </w:t>
            </w:r>
            <w:r w:rsidRPr="00E80605">
              <w:rPr>
                <w:rFonts w:ascii="Gill Sans MT" w:hAnsi="Gill Sans MT" w:cs="Arial"/>
                <w:w w:val="105"/>
              </w:rPr>
              <w:t>Regula</w:t>
            </w:r>
            <w:r w:rsidR="006C53AB" w:rsidRPr="00E80605">
              <w:rPr>
                <w:rFonts w:ascii="Gill Sans MT" w:hAnsi="Gill Sans MT" w:cs="Arial"/>
                <w:w w:val="105"/>
              </w:rPr>
              <w:t>r</w:t>
            </w:r>
            <w:r w:rsidR="00846461" w:rsidRPr="00E80605">
              <w:rPr>
                <w:rFonts w:ascii="Gill Sans MT" w:hAnsi="Gill Sans MT" w:cs="Arial"/>
                <w:w w:val="105"/>
              </w:rPr>
              <w:t xml:space="preserve">; </w:t>
            </w:r>
            <w:r w:rsidR="006C53AB" w:rsidRPr="00E80605">
              <w:rPr>
                <w:rFonts w:ascii="Gill Sans MT" w:hAnsi="Gill Sans MT" w:cs="Arial"/>
                <w:w w:val="105"/>
              </w:rPr>
              <w:t>Angular</w:t>
            </w:r>
            <w:r w:rsidR="00846461" w:rsidRPr="00E80605">
              <w:rPr>
                <w:rFonts w:ascii="Gill Sans MT" w:hAnsi="Gill Sans MT" w:cs="Arial"/>
                <w:w w:val="105"/>
              </w:rPr>
              <w:t xml:space="preserve">; </w:t>
            </w:r>
            <w:r w:rsidR="006C53AB" w:rsidRPr="00E80605">
              <w:rPr>
                <w:rFonts w:ascii="Gill Sans MT" w:hAnsi="Gill Sans MT" w:cs="Arial"/>
                <w:w w:val="105"/>
              </w:rPr>
              <w:t>Linear</w:t>
            </w:r>
            <w:r w:rsidR="00846461" w:rsidRPr="00E80605">
              <w:rPr>
                <w:rFonts w:ascii="Gill Sans MT" w:hAnsi="Gill Sans MT" w:cs="Arial"/>
                <w:w w:val="105"/>
              </w:rPr>
              <w:t xml:space="preserve">; </w:t>
            </w:r>
            <w:r w:rsidR="006C53AB" w:rsidRPr="00E80605">
              <w:rPr>
                <w:rFonts w:ascii="Gill Sans MT" w:hAnsi="Gill Sans MT" w:cs="Arial"/>
                <w:w w:val="105"/>
              </w:rPr>
              <w:t>Irregular</w:t>
            </w:r>
            <w:r w:rsidR="00846461" w:rsidRPr="00E80605">
              <w:rPr>
                <w:rFonts w:ascii="Gill Sans MT" w:hAnsi="Gill Sans MT" w:cs="Arial"/>
                <w:w w:val="105"/>
              </w:rPr>
              <w:t xml:space="preserve">; </w:t>
            </w:r>
            <w:r w:rsidR="006C53AB" w:rsidRPr="00E80605">
              <w:rPr>
                <w:rFonts w:ascii="Gill Sans MT" w:hAnsi="Gill Sans MT" w:cs="Arial"/>
                <w:w w:val="105"/>
              </w:rPr>
              <w:t>R</w:t>
            </w:r>
            <w:r w:rsidRPr="00E80605">
              <w:rPr>
                <w:rFonts w:ascii="Gill Sans MT" w:hAnsi="Gill Sans MT" w:cs="Arial"/>
                <w:w w:val="105"/>
              </w:rPr>
              <w:t xml:space="preserve">idge and </w:t>
            </w:r>
            <w:r w:rsidR="00846461" w:rsidRPr="00E80605">
              <w:rPr>
                <w:rFonts w:ascii="Gill Sans MT" w:hAnsi="Gill Sans MT" w:cs="Arial"/>
                <w:w w:val="105"/>
              </w:rPr>
              <w:t xml:space="preserve">furrow; </w:t>
            </w:r>
            <w:r w:rsidRPr="00E80605">
              <w:rPr>
                <w:rFonts w:ascii="Gill Sans MT" w:hAnsi="Gill Sans MT" w:cs="Arial"/>
                <w:w w:val="105"/>
              </w:rPr>
              <w:t>Other</w:t>
            </w:r>
            <w:r w:rsidR="00846461" w:rsidRPr="00E80605">
              <w:rPr>
                <w:rFonts w:ascii="Gill Sans MT" w:hAnsi="Gill Sans MT" w:cs="Arial"/>
                <w:w w:val="105"/>
              </w:rPr>
              <w:t>.</w:t>
            </w:r>
          </w:p>
        </w:tc>
      </w:tr>
      <w:tr w:rsidR="00F13673" w:rsidRPr="00E80605" w14:paraId="59A1DEA1" w14:textId="77777777" w:rsidTr="00846461">
        <w:trPr>
          <w:trHeight w:hRule="exact" w:val="846"/>
        </w:trPr>
        <w:tc>
          <w:tcPr>
            <w:tcW w:w="5000" w:type="pct"/>
          </w:tcPr>
          <w:p w14:paraId="550FC914" w14:textId="77777777" w:rsidR="00F13673" w:rsidRPr="00E80605" w:rsidRDefault="00F13673" w:rsidP="00846461">
            <w:pPr>
              <w:pStyle w:val="TableParagraph"/>
              <w:tabs>
                <w:tab w:val="left" w:pos="995"/>
                <w:tab w:val="left" w:pos="2102"/>
                <w:tab w:val="left" w:pos="2229"/>
                <w:tab w:val="left" w:pos="3836"/>
                <w:tab w:val="left" w:pos="4516"/>
              </w:tabs>
              <w:spacing w:before="120" w:after="120" w:line="276" w:lineRule="auto"/>
              <w:ind w:right="57"/>
              <w:rPr>
                <w:rFonts w:ascii="Gill Sans MT" w:hAnsi="Gill Sans MT" w:cs="Arial"/>
                <w:w w:val="105"/>
              </w:rPr>
            </w:pPr>
            <w:r w:rsidRPr="00E80605">
              <w:rPr>
                <w:rFonts w:ascii="Gill Sans MT" w:hAnsi="Gill Sans MT" w:cs="Arial"/>
                <w:b/>
                <w:w w:val="105"/>
              </w:rPr>
              <w:t>Routeways</w:t>
            </w:r>
            <w:r w:rsidRPr="00E80605">
              <w:rPr>
                <w:rFonts w:ascii="Gill Sans MT" w:hAnsi="Gill Sans MT" w:cs="Arial"/>
                <w:w w:val="105"/>
              </w:rPr>
              <w:t xml:space="preserve">: Few </w:t>
            </w:r>
            <w:r w:rsidR="00846461" w:rsidRPr="00E80605">
              <w:rPr>
                <w:rFonts w:ascii="Gill Sans MT" w:hAnsi="Gill Sans MT" w:cs="Arial"/>
                <w:w w:val="105"/>
              </w:rPr>
              <w:t xml:space="preserve">roads; </w:t>
            </w:r>
            <w:r w:rsidRPr="00E80605">
              <w:rPr>
                <w:rFonts w:ascii="Gill Sans MT" w:hAnsi="Gill Sans MT" w:cs="Arial"/>
                <w:w w:val="105"/>
              </w:rPr>
              <w:t>Dense road network</w:t>
            </w:r>
            <w:r w:rsidR="00846461" w:rsidRPr="00E80605">
              <w:rPr>
                <w:rFonts w:ascii="Gill Sans MT" w:hAnsi="Gill Sans MT" w:cs="Arial"/>
                <w:w w:val="105"/>
              </w:rPr>
              <w:t xml:space="preserve">; </w:t>
            </w:r>
            <w:r w:rsidRPr="00E80605">
              <w:rPr>
                <w:rFonts w:ascii="Gill Sans MT" w:hAnsi="Gill Sans MT" w:cs="Arial"/>
                <w:w w:val="105"/>
              </w:rPr>
              <w:t>Tracks</w:t>
            </w:r>
            <w:r w:rsidR="00846461" w:rsidRPr="00E80605">
              <w:rPr>
                <w:rFonts w:ascii="Gill Sans MT" w:hAnsi="Gill Sans MT" w:cs="Arial"/>
                <w:w w:val="105"/>
              </w:rPr>
              <w:t xml:space="preserve">; </w:t>
            </w:r>
            <w:r w:rsidRPr="00E80605">
              <w:rPr>
                <w:rFonts w:ascii="Gill Sans MT" w:hAnsi="Gill Sans MT" w:cs="Arial"/>
                <w:w w:val="105"/>
              </w:rPr>
              <w:t>Straight</w:t>
            </w:r>
            <w:r w:rsidR="00846461" w:rsidRPr="00E80605">
              <w:rPr>
                <w:rFonts w:ascii="Gill Sans MT" w:hAnsi="Gill Sans MT" w:cs="Arial"/>
                <w:w w:val="105"/>
              </w:rPr>
              <w:t xml:space="preserve">; </w:t>
            </w:r>
            <w:r w:rsidRPr="00E80605">
              <w:rPr>
                <w:rFonts w:ascii="Gill Sans MT" w:hAnsi="Gill Sans MT" w:cs="Arial"/>
                <w:w w:val="105"/>
              </w:rPr>
              <w:t>Winding</w:t>
            </w:r>
            <w:r w:rsidR="00846461" w:rsidRPr="00E80605">
              <w:rPr>
                <w:rFonts w:ascii="Gill Sans MT" w:hAnsi="Gill Sans MT" w:cs="Arial"/>
                <w:w w:val="105"/>
              </w:rPr>
              <w:t xml:space="preserve">; </w:t>
            </w:r>
            <w:r w:rsidRPr="00E80605">
              <w:rPr>
                <w:rFonts w:ascii="Gill Sans MT" w:hAnsi="Gill Sans MT" w:cs="Arial"/>
                <w:w w:val="105"/>
              </w:rPr>
              <w:t>Narrow</w:t>
            </w:r>
            <w:r w:rsidR="00846461" w:rsidRPr="00E80605">
              <w:rPr>
                <w:rFonts w:ascii="Gill Sans MT" w:hAnsi="Gill Sans MT" w:cs="Arial"/>
                <w:w w:val="105"/>
              </w:rPr>
              <w:t xml:space="preserve">; </w:t>
            </w:r>
            <w:r w:rsidRPr="00E80605">
              <w:rPr>
                <w:rFonts w:ascii="Gill Sans MT" w:hAnsi="Gill Sans MT" w:cs="Arial"/>
                <w:w w:val="105"/>
              </w:rPr>
              <w:t>Footpaths</w:t>
            </w:r>
            <w:r w:rsidR="00846461" w:rsidRPr="00E80605">
              <w:rPr>
                <w:rFonts w:ascii="Gill Sans MT" w:hAnsi="Gill Sans MT" w:cs="Arial"/>
                <w:w w:val="105"/>
              </w:rPr>
              <w:t xml:space="preserve">; </w:t>
            </w:r>
            <w:r w:rsidRPr="00E80605">
              <w:rPr>
                <w:rFonts w:ascii="Gill Sans MT" w:hAnsi="Gill Sans MT" w:cs="Arial"/>
                <w:w w:val="105"/>
              </w:rPr>
              <w:t>Bridleways</w:t>
            </w:r>
            <w:r w:rsidR="00846461" w:rsidRPr="00E80605">
              <w:rPr>
                <w:rFonts w:ascii="Gill Sans MT" w:hAnsi="Gill Sans MT" w:cs="Arial"/>
                <w:w w:val="105"/>
              </w:rPr>
              <w:t>; Other.</w:t>
            </w:r>
          </w:p>
        </w:tc>
      </w:tr>
      <w:tr w:rsidR="00F13673" w:rsidRPr="00E80605" w14:paraId="77F7C44E" w14:textId="77777777" w:rsidTr="00846461">
        <w:trPr>
          <w:trHeight w:hRule="exact" w:val="1143"/>
        </w:trPr>
        <w:tc>
          <w:tcPr>
            <w:tcW w:w="5000" w:type="pct"/>
          </w:tcPr>
          <w:p w14:paraId="31E6A294" w14:textId="77777777" w:rsidR="00F13673" w:rsidRPr="00E80605" w:rsidRDefault="00F13673" w:rsidP="00846461">
            <w:pPr>
              <w:pStyle w:val="TableParagraph"/>
              <w:tabs>
                <w:tab w:val="left" w:pos="1380"/>
                <w:tab w:val="left" w:pos="2043"/>
                <w:tab w:val="left" w:pos="3729"/>
                <w:tab w:val="left" w:pos="4661"/>
              </w:tabs>
              <w:spacing w:before="120" w:after="120" w:line="276" w:lineRule="auto"/>
              <w:ind w:right="57"/>
              <w:rPr>
                <w:rFonts w:ascii="Gill Sans MT" w:hAnsi="Gill Sans MT" w:cs="Arial"/>
                <w:w w:val="105"/>
              </w:rPr>
            </w:pPr>
            <w:r w:rsidRPr="00E80605">
              <w:rPr>
                <w:rFonts w:ascii="Gill Sans MT" w:hAnsi="Gill Sans MT" w:cs="Arial"/>
                <w:b/>
                <w:w w:val="105"/>
              </w:rPr>
              <w:t xml:space="preserve">Buildings and </w:t>
            </w:r>
            <w:r w:rsidR="0006195F" w:rsidRPr="00E80605">
              <w:rPr>
                <w:rFonts w:ascii="Gill Sans MT" w:hAnsi="Gill Sans MT" w:cs="Arial"/>
                <w:b/>
                <w:w w:val="105"/>
              </w:rPr>
              <w:t>structures</w:t>
            </w:r>
            <w:r w:rsidRPr="00E80605">
              <w:rPr>
                <w:rFonts w:ascii="Gill Sans MT" w:hAnsi="Gill Sans MT" w:cs="Arial"/>
                <w:b/>
                <w:w w:val="105"/>
              </w:rPr>
              <w:t xml:space="preserve"> </w:t>
            </w:r>
            <w:r w:rsidR="00846461" w:rsidRPr="00E80605">
              <w:rPr>
                <w:rFonts w:ascii="Gill Sans MT" w:hAnsi="Gill Sans MT" w:cs="Arial"/>
                <w:b/>
                <w:w w:val="105"/>
              </w:rPr>
              <w:t>(w</w:t>
            </w:r>
            <w:r w:rsidRPr="00E80605">
              <w:rPr>
                <w:rFonts w:ascii="Gill Sans MT" w:hAnsi="Gill Sans MT" w:cs="Arial"/>
                <w:b/>
                <w:w w:val="105"/>
              </w:rPr>
              <w:t>hat manmade elements are in the landscape?</w:t>
            </w:r>
            <w:r w:rsidR="00846461" w:rsidRPr="00E80605">
              <w:rPr>
                <w:rFonts w:ascii="Gill Sans MT" w:hAnsi="Gill Sans MT" w:cs="Arial"/>
                <w:b/>
                <w:w w:val="105"/>
              </w:rPr>
              <w:t xml:space="preserve"> How do they ‘sit’ and what natural features influence that?)</w:t>
            </w:r>
            <w:r w:rsidR="00846461" w:rsidRPr="00E80605">
              <w:rPr>
                <w:rFonts w:ascii="Gill Sans MT" w:hAnsi="Gill Sans MT" w:cs="Arial"/>
                <w:w w:val="105"/>
              </w:rPr>
              <w:t xml:space="preserve">: </w:t>
            </w:r>
            <w:r w:rsidRPr="00E80605">
              <w:rPr>
                <w:rFonts w:ascii="Gill Sans MT" w:hAnsi="Gill Sans MT" w:cs="Arial"/>
                <w:w w:val="105"/>
              </w:rPr>
              <w:t>Village(s)</w:t>
            </w:r>
            <w:r w:rsidR="00846461" w:rsidRPr="00E80605">
              <w:rPr>
                <w:rFonts w:ascii="Gill Sans MT" w:hAnsi="Gill Sans MT" w:cs="Arial"/>
                <w:w w:val="105"/>
              </w:rPr>
              <w:t>; Town;</w:t>
            </w:r>
            <w:r w:rsidRPr="00E80605">
              <w:rPr>
                <w:rFonts w:ascii="Gill Sans MT" w:hAnsi="Gill Sans MT" w:cs="Arial"/>
                <w:w w:val="105"/>
              </w:rPr>
              <w:t xml:space="preserve"> Isolated Farms</w:t>
            </w:r>
            <w:r w:rsidR="00846461" w:rsidRPr="00E80605">
              <w:rPr>
                <w:rFonts w:ascii="Gill Sans MT" w:hAnsi="Gill Sans MT" w:cs="Arial"/>
                <w:w w:val="105"/>
              </w:rPr>
              <w:t xml:space="preserve">; </w:t>
            </w:r>
            <w:r w:rsidRPr="00E80605">
              <w:rPr>
                <w:rFonts w:ascii="Gill Sans MT" w:hAnsi="Gill Sans MT" w:cs="Arial"/>
                <w:w w:val="105"/>
              </w:rPr>
              <w:t>Barns</w:t>
            </w:r>
            <w:r w:rsidR="00846461" w:rsidRPr="00E80605">
              <w:rPr>
                <w:rFonts w:ascii="Gill Sans MT" w:hAnsi="Gill Sans MT" w:cs="Arial"/>
                <w:w w:val="105"/>
              </w:rPr>
              <w:t xml:space="preserve">; </w:t>
            </w:r>
            <w:r w:rsidRPr="00E80605">
              <w:rPr>
                <w:rFonts w:ascii="Gill Sans MT" w:hAnsi="Gill Sans MT" w:cs="Arial"/>
                <w:w w:val="105"/>
              </w:rPr>
              <w:t>Groups of dwellings</w:t>
            </w:r>
            <w:r w:rsidR="00846461" w:rsidRPr="00E80605">
              <w:rPr>
                <w:rFonts w:ascii="Gill Sans MT" w:hAnsi="Gill Sans MT" w:cs="Arial"/>
                <w:w w:val="105"/>
              </w:rPr>
              <w:t xml:space="preserve">; </w:t>
            </w:r>
            <w:r w:rsidRPr="00E80605">
              <w:rPr>
                <w:rFonts w:ascii="Gill Sans MT" w:hAnsi="Gill Sans MT" w:cs="Arial"/>
                <w:w w:val="105"/>
              </w:rPr>
              <w:t>Pylons</w:t>
            </w:r>
            <w:r w:rsidR="00846461" w:rsidRPr="00E80605">
              <w:rPr>
                <w:rFonts w:ascii="Gill Sans MT" w:hAnsi="Gill Sans MT" w:cs="Arial"/>
                <w:w w:val="105"/>
              </w:rPr>
              <w:t xml:space="preserve">; </w:t>
            </w:r>
            <w:r w:rsidRPr="00E80605">
              <w:rPr>
                <w:rFonts w:ascii="Gill Sans MT" w:hAnsi="Gill Sans MT" w:cs="Arial"/>
                <w:w w:val="105"/>
              </w:rPr>
              <w:t>Other</w:t>
            </w:r>
            <w:r w:rsidR="001D0FA6" w:rsidRPr="00E80605">
              <w:rPr>
                <w:rFonts w:ascii="Gill Sans MT" w:hAnsi="Gill Sans MT" w:cs="Arial"/>
                <w:w w:val="105"/>
              </w:rPr>
              <w:t xml:space="preserve"> </w:t>
            </w:r>
            <w:r w:rsidR="00846461" w:rsidRPr="00E80605">
              <w:rPr>
                <w:rFonts w:ascii="Gill Sans MT" w:hAnsi="Gill Sans MT" w:cs="Arial"/>
                <w:w w:val="105"/>
              </w:rPr>
              <w:t>masts wires.</w:t>
            </w:r>
          </w:p>
        </w:tc>
      </w:tr>
      <w:tr w:rsidR="00F13673" w:rsidRPr="00E80605" w14:paraId="751D6365" w14:textId="77777777" w:rsidTr="00DF1B16">
        <w:trPr>
          <w:trHeight w:hRule="exact" w:val="578"/>
        </w:trPr>
        <w:tc>
          <w:tcPr>
            <w:tcW w:w="5000" w:type="pct"/>
          </w:tcPr>
          <w:p w14:paraId="7732DB8B" w14:textId="77777777" w:rsidR="00F13673" w:rsidRPr="00E80605" w:rsidRDefault="00F13673" w:rsidP="00DF1B16">
            <w:pPr>
              <w:pStyle w:val="TableParagraph"/>
              <w:tabs>
                <w:tab w:val="left" w:pos="2577"/>
                <w:tab w:val="left" w:pos="3202"/>
                <w:tab w:val="left" w:pos="4127"/>
                <w:tab w:val="left" w:pos="5261"/>
              </w:tabs>
              <w:spacing w:before="120" w:after="120" w:line="276" w:lineRule="auto"/>
              <w:ind w:right="57"/>
              <w:rPr>
                <w:rFonts w:ascii="Gill Sans MT" w:hAnsi="Gill Sans MT" w:cs="Arial"/>
                <w:w w:val="105"/>
              </w:rPr>
            </w:pPr>
            <w:r w:rsidRPr="00E80605">
              <w:rPr>
                <w:rFonts w:ascii="Gill Sans MT" w:hAnsi="Gill Sans MT" w:cs="Arial"/>
                <w:b/>
                <w:w w:val="105"/>
              </w:rPr>
              <w:t xml:space="preserve">Water and </w:t>
            </w:r>
            <w:r w:rsidR="0006195F" w:rsidRPr="00E80605">
              <w:rPr>
                <w:rFonts w:ascii="Gill Sans MT" w:hAnsi="Gill Sans MT" w:cs="Arial"/>
                <w:b/>
                <w:w w:val="105"/>
              </w:rPr>
              <w:t>drainage</w:t>
            </w:r>
            <w:r w:rsidRPr="00E80605">
              <w:rPr>
                <w:rFonts w:ascii="Gill Sans MT" w:hAnsi="Gill Sans MT" w:cs="Arial"/>
                <w:w w:val="105"/>
              </w:rPr>
              <w:t>:</w:t>
            </w:r>
            <w:r w:rsidR="006C53AB" w:rsidRPr="00E80605">
              <w:rPr>
                <w:rFonts w:ascii="Gill Sans MT" w:hAnsi="Gill Sans MT" w:cs="Arial"/>
                <w:w w:val="105"/>
              </w:rPr>
              <w:t xml:space="preserve"> </w:t>
            </w:r>
            <w:r w:rsidR="00846461" w:rsidRPr="00E80605">
              <w:rPr>
                <w:rFonts w:ascii="Gill Sans MT" w:hAnsi="Gill Sans MT" w:cs="Arial"/>
                <w:w w:val="105"/>
              </w:rPr>
              <w:t xml:space="preserve">River; Stream; </w:t>
            </w:r>
            <w:r w:rsidRPr="00E80605">
              <w:rPr>
                <w:rFonts w:ascii="Gill Sans MT" w:hAnsi="Gill Sans MT" w:cs="Arial"/>
                <w:w w:val="105"/>
              </w:rPr>
              <w:t>Reservoir</w:t>
            </w:r>
            <w:r w:rsidR="00846461" w:rsidRPr="00E80605">
              <w:rPr>
                <w:rFonts w:ascii="Gill Sans MT" w:hAnsi="Gill Sans MT" w:cs="Arial"/>
                <w:w w:val="105"/>
              </w:rPr>
              <w:t>; Wet ditches</w:t>
            </w:r>
            <w:r w:rsidR="00DF1B16" w:rsidRPr="00E80605">
              <w:rPr>
                <w:rFonts w:ascii="Gill Sans MT" w:hAnsi="Gill Sans MT" w:cs="Arial"/>
                <w:w w:val="105"/>
              </w:rPr>
              <w:t xml:space="preserve">; </w:t>
            </w:r>
            <w:r w:rsidRPr="00E80605">
              <w:rPr>
                <w:rFonts w:ascii="Gill Sans MT" w:hAnsi="Gill Sans MT" w:cs="Arial"/>
                <w:w w:val="105"/>
              </w:rPr>
              <w:t>Ponds</w:t>
            </w:r>
            <w:r w:rsidR="00DF1B16" w:rsidRPr="00E80605">
              <w:rPr>
                <w:rFonts w:ascii="Gill Sans MT" w:hAnsi="Gill Sans MT" w:cs="Arial"/>
                <w:w w:val="105"/>
              </w:rPr>
              <w:t xml:space="preserve">; </w:t>
            </w:r>
            <w:r w:rsidRPr="00E80605">
              <w:rPr>
                <w:rFonts w:ascii="Gill Sans MT" w:hAnsi="Gill Sans MT" w:cs="Arial"/>
                <w:w w:val="105"/>
              </w:rPr>
              <w:t>Lake</w:t>
            </w:r>
            <w:r w:rsidR="00DF1B16" w:rsidRPr="00E80605">
              <w:rPr>
                <w:rFonts w:ascii="Gill Sans MT" w:hAnsi="Gill Sans MT" w:cs="Arial"/>
                <w:w w:val="105"/>
              </w:rPr>
              <w:t xml:space="preserve">; </w:t>
            </w:r>
            <w:r w:rsidRPr="00E80605">
              <w:rPr>
                <w:rFonts w:ascii="Gill Sans MT" w:hAnsi="Gill Sans MT" w:cs="Arial"/>
                <w:w w:val="105"/>
              </w:rPr>
              <w:t>Other</w:t>
            </w:r>
            <w:r w:rsidR="00DF1B16" w:rsidRPr="00E80605">
              <w:rPr>
                <w:rFonts w:ascii="Gill Sans MT" w:hAnsi="Gill Sans MT" w:cs="Arial"/>
                <w:w w:val="105"/>
              </w:rPr>
              <w:t>.</w:t>
            </w:r>
          </w:p>
        </w:tc>
      </w:tr>
      <w:tr w:rsidR="00F13673" w:rsidRPr="00E80605" w14:paraId="24F933CD" w14:textId="77777777" w:rsidTr="00DF1B16">
        <w:trPr>
          <w:trHeight w:hRule="exact" w:val="841"/>
        </w:trPr>
        <w:tc>
          <w:tcPr>
            <w:tcW w:w="5000" w:type="pct"/>
          </w:tcPr>
          <w:p w14:paraId="037B1C4C" w14:textId="77777777" w:rsidR="00F13673" w:rsidRPr="00E80605" w:rsidRDefault="00F13673" w:rsidP="00DF1B16">
            <w:pPr>
              <w:pStyle w:val="TableParagraph"/>
              <w:tabs>
                <w:tab w:val="left" w:pos="1725"/>
                <w:tab w:val="left" w:pos="1921"/>
                <w:tab w:val="left" w:pos="2816"/>
                <w:tab w:val="left" w:pos="4205"/>
                <w:tab w:val="left" w:pos="4908"/>
              </w:tabs>
              <w:spacing w:before="120" w:after="120" w:line="276" w:lineRule="auto"/>
              <w:ind w:right="57"/>
              <w:rPr>
                <w:rFonts w:ascii="Gill Sans MT" w:hAnsi="Gill Sans MT" w:cs="Arial"/>
                <w:w w:val="105"/>
              </w:rPr>
            </w:pPr>
            <w:r w:rsidRPr="00E80605">
              <w:rPr>
                <w:rFonts w:ascii="Gill Sans MT" w:hAnsi="Gill Sans MT" w:cs="Arial"/>
                <w:b/>
                <w:w w:val="105"/>
              </w:rPr>
              <w:t>Landmarks</w:t>
            </w:r>
            <w:r w:rsidRPr="00E80605">
              <w:rPr>
                <w:rFonts w:ascii="Gill Sans MT" w:hAnsi="Gill Sans MT" w:cs="Arial"/>
                <w:w w:val="105"/>
              </w:rPr>
              <w:t>:</w:t>
            </w:r>
            <w:r w:rsidR="00DF1B16" w:rsidRPr="00E80605">
              <w:rPr>
                <w:rFonts w:ascii="Gill Sans MT" w:hAnsi="Gill Sans MT" w:cs="Arial"/>
                <w:w w:val="105"/>
              </w:rPr>
              <w:t xml:space="preserve"> </w:t>
            </w:r>
            <w:r w:rsidRPr="00E80605">
              <w:rPr>
                <w:rFonts w:ascii="Gill Sans MT" w:hAnsi="Gill Sans MT" w:cs="Arial"/>
                <w:w w:val="105"/>
              </w:rPr>
              <w:t>Buildings</w:t>
            </w:r>
            <w:r w:rsidR="00DF1B16" w:rsidRPr="00E80605">
              <w:rPr>
                <w:rFonts w:ascii="Gill Sans MT" w:hAnsi="Gill Sans MT" w:cs="Arial"/>
                <w:w w:val="105"/>
              </w:rPr>
              <w:t xml:space="preserve">; </w:t>
            </w:r>
            <w:r w:rsidRPr="00E80605">
              <w:rPr>
                <w:rFonts w:ascii="Gill Sans MT" w:hAnsi="Gill Sans MT" w:cs="Arial"/>
                <w:w w:val="105"/>
              </w:rPr>
              <w:t>Structures</w:t>
            </w:r>
            <w:r w:rsidR="00DF1B16" w:rsidRPr="00E80605">
              <w:rPr>
                <w:rFonts w:ascii="Gill Sans MT" w:hAnsi="Gill Sans MT" w:cs="Arial"/>
                <w:w w:val="105"/>
              </w:rPr>
              <w:t xml:space="preserve">; </w:t>
            </w:r>
            <w:r w:rsidRPr="00E80605">
              <w:rPr>
                <w:rFonts w:ascii="Gill Sans MT" w:hAnsi="Gill Sans MT" w:cs="Arial"/>
                <w:w w:val="105"/>
              </w:rPr>
              <w:t>Natural features</w:t>
            </w:r>
            <w:r w:rsidR="00DF1B16" w:rsidRPr="00E80605">
              <w:rPr>
                <w:rFonts w:ascii="Gill Sans MT" w:hAnsi="Gill Sans MT" w:cs="Arial"/>
                <w:w w:val="105"/>
              </w:rPr>
              <w:t xml:space="preserve">; </w:t>
            </w:r>
            <w:r w:rsidRPr="00E80605">
              <w:rPr>
                <w:rFonts w:ascii="Gill Sans MT" w:hAnsi="Gill Sans MT" w:cs="Arial"/>
                <w:w w:val="105"/>
              </w:rPr>
              <w:t>History</w:t>
            </w:r>
            <w:r w:rsidR="00DF1B16" w:rsidRPr="00E80605">
              <w:rPr>
                <w:rFonts w:ascii="Gill Sans MT" w:hAnsi="Gill Sans MT" w:cs="Arial"/>
                <w:w w:val="105"/>
              </w:rPr>
              <w:t xml:space="preserve">; </w:t>
            </w:r>
            <w:r w:rsidRPr="00E80605">
              <w:rPr>
                <w:rFonts w:ascii="Gill Sans MT" w:hAnsi="Gill Sans MT" w:cs="Arial"/>
                <w:w w:val="105"/>
              </w:rPr>
              <w:t>Archaeology</w:t>
            </w:r>
            <w:r w:rsidR="00DF1B16" w:rsidRPr="00E80605">
              <w:rPr>
                <w:rFonts w:ascii="Gill Sans MT" w:hAnsi="Gill Sans MT" w:cs="Arial"/>
                <w:w w:val="105"/>
              </w:rPr>
              <w:t>; S</w:t>
            </w:r>
            <w:r w:rsidRPr="00E80605">
              <w:rPr>
                <w:rFonts w:ascii="Gill Sans MT" w:hAnsi="Gill Sans MT" w:cs="Arial"/>
                <w:w w:val="105"/>
              </w:rPr>
              <w:t>maller Features</w:t>
            </w:r>
            <w:r w:rsidR="00DF1B16" w:rsidRPr="00E80605">
              <w:rPr>
                <w:rFonts w:ascii="Gill Sans MT" w:hAnsi="Gill Sans MT" w:cs="Arial"/>
                <w:w w:val="105"/>
              </w:rPr>
              <w:t>; O</w:t>
            </w:r>
            <w:r w:rsidRPr="00E80605">
              <w:rPr>
                <w:rFonts w:ascii="Gill Sans MT" w:hAnsi="Gill Sans MT" w:cs="Arial"/>
                <w:w w:val="105"/>
              </w:rPr>
              <w:t>ther</w:t>
            </w:r>
            <w:r w:rsidR="00DF1B16" w:rsidRPr="00E80605">
              <w:rPr>
                <w:rFonts w:ascii="Gill Sans MT" w:hAnsi="Gill Sans MT" w:cs="Arial"/>
                <w:w w:val="105"/>
              </w:rPr>
              <w:t>.</w:t>
            </w:r>
          </w:p>
        </w:tc>
      </w:tr>
    </w:tbl>
    <w:p w14:paraId="07450F0D" w14:textId="57C49D21" w:rsidR="00F13673" w:rsidRPr="00E80605" w:rsidRDefault="00674917" w:rsidP="00620946">
      <w:pPr>
        <w:pStyle w:val="Heading2"/>
      </w:pPr>
      <w:r w:rsidRPr="00620946">
        <w:t>V</w:t>
      </w:r>
      <w:r w:rsidR="00620946" w:rsidRPr="00620946">
        <w:t>iews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4"/>
      </w:tblGrid>
      <w:tr w:rsidR="00F13673" w:rsidRPr="00E80605" w14:paraId="7DC6D1A9" w14:textId="77777777" w:rsidTr="00DF1B16">
        <w:trPr>
          <w:trHeight w:hRule="exact" w:val="873"/>
        </w:trPr>
        <w:tc>
          <w:tcPr>
            <w:tcW w:w="5000" w:type="pct"/>
          </w:tcPr>
          <w:p w14:paraId="7F5F1573" w14:textId="77777777" w:rsidR="00F13673" w:rsidRPr="00E80605" w:rsidRDefault="00F13673" w:rsidP="00DF1B16">
            <w:pPr>
              <w:pStyle w:val="TableParagraph"/>
              <w:tabs>
                <w:tab w:val="left" w:pos="2414"/>
                <w:tab w:val="left" w:pos="3595"/>
                <w:tab w:val="left" w:pos="4317"/>
                <w:tab w:val="left" w:pos="4958"/>
              </w:tabs>
              <w:spacing w:before="120" w:after="120" w:line="276" w:lineRule="auto"/>
              <w:ind w:right="57"/>
              <w:rPr>
                <w:rFonts w:ascii="Gill Sans MT" w:hAnsi="Gill Sans MT" w:cs="Arial"/>
              </w:rPr>
            </w:pPr>
            <w:r w:rsidRPr="00E80605">
              <w:rPr>
                <w:rFonts w:ascii="Gill Sans MT" w:hAnsi="Gill Sans MT" w:cs="Arial"/>
                <w:b/>
              </w:rPr>
              <w:t xml:space="preserve">Nearby </w:t>
            </w:r>
            <w:r w:rsidR="0006195F" w:rsidRPr="00E80605">
              <w:rPr>
                <w:rFonts w:ascii="Gill Sans MT" w:hAnsi="Gill Sans MT" w:cs="Arial"/>
                <w:b/>
              </w:rPr>
              <w:t>views</w:t>
            </w:r>
            <w:r w:rsidRPr="00E80605">
              <w:rPr>
                <w:rFonts w:ascii="Gill Sans MT" w:hAnsi="Gill Sans MT" w:cs="Arial"/>
              </w:rPr>
              <w:t>: Sweeping</w:t>
            </w:r>
            <w:r w:rsidR="00DF1B16" w:rsidRPr="00E80605">
              <w:rPr>
                <w:rFonts w:ascii="Gill Sans MT" w:hAnsi="Gill Sans MT" w:cs="Arial"/>
              </w:rPr>
              <w:t xml:space="preserve">; </w:t>
            </w:r>
            <w:r w:rsidRPr="00E80605">
              <w:rPr>
                <w:rFonts w:ascii="Gill Sans MT" w:hAnsi="Gill Sans MT" w:cs="Arial"/>
              </w:rPr>
              <w:t>Channeled</w:t>
            </w:r>
            <w:r w:rsidR="00DF1B16" w:rsidRPr="00E80605">
              <w:rPr>
                <w:rFonts w:ascii="Gill Sans MT" w:hAnsi="Gill Sans MT" w:cs="Arial"/>
              </w:rPr>
              <w:t xml:space="preserve">; </w:t>
            </w:r>
            <w:r w:rsidRPr="00E80605">
              <w:rPr>
                <w:rFonts w:ascii="Gill Sans MT" w:hAnsi="Gill Sans MT" w:cs="Arial"/>
              </w:rPr>
              <w:t>Long</w:t>
            </w:r>
            <w:r w:rsidR="00DF1B16" w:rsidRPr="00E80605">
              <w:rPr>
                <w:rFonts w:ascii="Gill Sans MT" w:hAnsi="Gill Sans MT" w:cs="Arial"/>
              </w:rPr>
              <w:t xml:space="preserve">; </w:t>
            </w:r>
            <w:r w:rsidRPr="00E80605">
              <w:rPr>
                <w:rFonts w:ascii="Gill Sans MT" w:hAnsi="Gill Sans MT" w:cs="Arial"/>
              </w:rPr>
              <w:t>Short</w:t>
            </w:r>
            <w:r w:rsidR="00DF1B16" w:rsidRPr="00E80605">
              <w:rPr>
                <w:rFonts w:ascii="Gill Sans MT" w:hAnsi="Gill Sans MT" w:cs="Arial"/>
              </w:rPr>
              <w:t xml:space="preserve">; </w:t>
            </w:r>
            <w:r w:rsidRPr="00E80605">
              <w:rPr>
                <w:rFonts w:ascii="Gill Sans MT" w:hAnsi="Gill Sans MT" w:cs="Arial"/>
              </w:rPr>
              <w:t>Glimpsed</w:t>
            </w:r>
            <w:r w:rsidR="00DF1B16" w:rsidRPr="00E80605">
              <w:rPr>
                <w:rFonts w:ascii="Gill Sans MT" w:hAnsi="Gill Sans MT" w:cs="Arial"/>
              </w:rPr>
              <w:t xml:space="preserve">; </w:t>
            </w:r>
            <w:r w:rsidRPr="00E80605">
              <w:rPr>
                <w:rFonts w:ascii="Gill Sans MT" w:hAnsi="Gill Sans MT" w:cs="Arial"/>
              </w:rPr>
              <w:t>Across</w:t>
            </w:r>
            <w:r w:rsidR="00DF1B16" w:rsidRPr="00E80605">
              <w:rPr>
                <w:rFonts w:ascii="Gill Sans MT" w:hAnsi="Gill Sans MT" w:cs="Arial"/>
              </w:rPr>
              <w:t xml:space="preserve"> </w:t>
            </w:r>
            <w:r w:rsidRPr="00E80605">
              <w:rPr>
                <w:rFonts w:ascii="Gill Sans MT" w:hAnsi="Gill Sans MT" w:cs="Arial"/>
              </w:rPr>
              <w:t>to a place or landmark.</w:t>
            </w:r>
          </w:p>
        </w:tc>
      </w:tr>
      <w:tr w:rsidR="00F13673" w:rsidRPr="00E80605" w14:paraId="22D9E789" w14:textId="77777777" w:rsidTr="00854A60">
        <w:trPr>
          <w:trHeight w:hRule="exact" w:val="859"/>
        </w:trPr>
        <w:tc>
          <w:tcPr>
            <w:tcW w:w="5000" w:type="pct"/>
            <w:vAlign w:val="center"/>
          </w:tcPr>
          <w:p w14:paraId="4F664E62" w14:textId="77777777" w:rsidR="00F13673" w:rsidRPr="00E80605" w:rsidRDefault="00F13673" w:rsidP="00DF1B16">
            <w:pPr>
              <w:pStyle w:val="TableParagraph"/>
              <w:spacing w:before="120" w:after="120" w:line="276" w:lineRule="auto"/>
              <w:ind w:right="76"/>
              <w:rPr>
                <w:rFonts w:ascii="Gill Sans MT" w:hAnsi="Gill Sans MT" w:cs="Arial"/>
              </w:rPr>
            </w:pPr>
            <w:r w:rsidRPr="00E80605">
              <w:rPr>
                <w:rFonts w:ascii="Gill Sans MT" w:hAnsi="Gill Sans MT" w:cs="Arial"/>
                <w:b/>
              </w:rPr>
              <w:t xml:space="preserve">Distant </w:t>
            </w:r>
            <w:r w:rsidR="0006195F" w:rsidRPr="00E80605">
              <w:rPr>
                <w:rFonts w:ascii="Gill Sans MT" w:hAnsi="Gill Sans MT" w:cs="Arial"/>
                <w:b/>
              </w:rPr>
              <w:t>views</w:t>
            </w:r>
            <w:r w:rsidRPr="00E80605">
              <w:rPr>
                <w:rFonts w:ascii="Gill Sans MT" w:hAnsi="Gill Sans MT" w:cs="Arial"/>
              </w:rPr>
              <w:t xml:space="preserve">: The site may be visible from a long way off, well </w:t>
            </w:r>
            <w:r w:rsidR="001D0FA6" w:rsidRPr="00E80605">
              <w:rPr>
                <w:rFonts w:ascii="Gill Sans MT" w:hAnsi="Gill Sans MT" w:cs="Arial"/>
              </w:rPr>
              <w:t>beyond its immediate context.</w:t>
            </w:r>
          </w:p>
        </w:tc>
      </w:tr>
    </w:tbl>
    <w:p w14:paraId="1C9435C2" w14:textId="636615A2" w:rsidR="00F13673" w:rsidRPr="00E80605" w:rsidRDefault="00620946" w:rsidP="00620946">
      <w:pPr>
        <w:pStyle w:val="Heading2"/>
      </w:pPr>
      <w:r w:rsidRPr="00E80605">
        <w:t>Settlement context</w:t>
      </w:r>
    </w:p>
    <w:p w14:paraId="7CDF15C9" w14:textId="77777777" w:rsidR="00F13673" w:rsidRPr="00E80605" w:rsidRDefault="00F13673" w:rsidP="002907C9">
      <w:pPr>
        <w:spacing w:after="120" w:line="276" w:lineRule="auto"/>
        <w:rPr>
          <w:rFonts w:ascii="Gill Sans MT" w:hAnsi="Gill Sans MT" w:cs="Arial"/>
        </w:rPr>
      </w:pPr>
      <w:r w:rsidRPr="00E80605">
        <w:rPr>
          <w:rFonts w:ascii="Gill Sans MT" w:hAnsi="Gill Sans MT" w:cs="Arial"/>
        </w:rPr>
        <w:t xml:space="preserve">It is important not to just look at those buildings and spaces surrounding the site but at the wider area of the village in which </w:t>
      </w:r>
      <w:r w:rsidR="009E5A12" w:rsidRPr="00E80605">
        <w:rPr>
          <w:rFonts w:ascii="Gill Sans MT" w:hAnsi="Gill Sans MT" w:cs="Arial"/>
        </w:rPr>
        <w:t>it</w:t>
      </w:r>
      <w:r w:rsidRPr="00E80605">
        <w:rPr>
          <w:rFonts w:ascii="Gill Sans MT" w:hAnsi="Gill Sans MT" w:cs="Arial"/>
        </w:rPr>
        <w:t xml:space="preserve"> sits (which may or may not be </w:t>
      </w:r>
      <w:proofErr w:type="gramStart"/>
      <w:r w:rsidRPr="00E80605">
        <w:rPr>
          <w:rFonts w:ascii="Gill Sans MT" w:hAnsi="Gill Sans MT" w:cs="Arial"/>
        </w:rPr>
        <w:t>all of</w:t>
      </w:r>
      <w:proofErr w:type="gramEnd"/>
      <w:r w:rsidRPr="00E80605">
        <w:rPr>
          <w:rFonts w:ascii="Gill Sans MT" w:hAnsi="Gill Sans MT" w:cs="Arial"/>
        </w:rPr>
        <w:t xml:space="preserve"> the settlement). This </w:t>
      </w:r>
      <w:r w:rsidR="00B703B7" w:rsidRPr="00E80605">
        <w:rPr>
          <w:rFonts w:ascii="Gill Sans MT" w:hAnsi="Gill Sans MT" w:cs="Arial"/>
        </w:rPr>
        <w:t>will</w:t>
      </w:r>
      <w:r w:rsidR="009E5A12" w:rsidRPr="00E80605">
        <w:rPr>
          <w:rFonts w:ascii="Gill Sans MT" w:hAnsi="Gill Sans MT" w:cs="Arial"/>
        </w:rPr>
        <w:t xml:space="preserve"> </w:t>
      </w:r>
      <w:r w:rsidRPr="00E80605">
        <w:rPr>
          <w:rFonts w:ascii="Gill Sans MT" w:hAnsi="Gill Sans MT" w:cs="Arial"/>
        </w:rPr>
        <w:t xml:space="preserve">require </w:t>
      </w:r>
      <w:r w:rsidR="004B7DBE" w:rsidRPr="00E80605">
        <w:rPr>
          <w:rFonts w:ascii="Gill Sans MT" w:hAnsi="Gill Sans MT" w:cs="Arial"/>
        </w:rPr>
        <w:t>a mixture of</w:t>
      </w:r>
      <w:r w:rsidRPr="00E80605">
        <w:rPr>
          <w:rFonts w:ascii="Gill Sans MT" w:hAnsi="Gill Sans MT" w:cs="Arial"/>
        </w:rPr>
        <w:t xml:space="preserve"> desk</w:t>
      </w:r>
      <w:r w:rsidR="00854A60" w:rsidRPr="00E80605">
        <w:rPr>
          <w:rFonts w:ascii="Gill Sans MT" w:hAnsi="Gill Sans MT" w:cs="Arial"/>
        </w:rPr>
        <w:t>-based</w:t>
      </w:r>
      <w:r w:rsidRPr="00E80605">
        <w:rPr>
          <w:rFonts w:ascii="Gill Sans MT" w:hAnsi="Gill Sans MT" w:cs="Arial"/>
        </w:rPr>
        <w:t xml:space="preserve"> work </w:t>
      </w:r>
      <w:r w:rsidR="004B7DBE" w:rsidRPr="00E80605">
        <w:rPr>
          <w:rFonts w:ascii="Gill Sans MT" w:hAnsi="Gill Sans MT" w:cs="Arial"/>
        </w:rPr>
        <w:t>and</w:t>
      </w:r>
      <w:r w:rsidRPr="00E80605">
        <w:rPr>
          <w:rFonts w:ascii="Gill Sans MT" w:hAnsi="Gill Sans MT" w:cs="Arial"/>
        </w:rPr>
        <w:t xml:space="preserve"> ground sur</w:t>
      </w:r>
      <w:r w:rsidR="009E5A12" w:rsidRPr="00E80605">
        <w:rPr>
          <w:rFonts w:ascii="Gill Sans MT" w:hAnsi="Gill Sans MT" w:cs="Arial"/>
        </w:rPr>
        <w:t>vey work.</w:t>
      </w:r>
      <w:r w:rsidR="009E5A12" w:rsidRPr="00E80605">
        <w:rPr>
          <w:rFonts w:ascii="Gill Sans MT" w:hAnsi="Gill Sans MT"/>
        </w:rPr>
        <w:t xml:space="preserve"> </w:t>
      </w:r>
      <w:r w:rsidR="009E5A12" w:rsidRPr="00E80605">
        <w:rPr>
          <w:rFonts w:ascii="Gill Sans MT" w:hAnsi="Gill Sans MT" w:cs="Arial"/>
        </w:rPr>
        <w:t>Annotated plans and photos are, again, particularly valuable.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4"/>
      </w:tblGrid>
      <w:tr w:rsidR="00F13673" w:rsidRPr="00E80605" w14:paraId="47950CCE" w14:textId="77777777" w:rsidTr="00DF1B16">
        <w:trPr>
          <w:trHeight w:hRule="exact" w:val="867"/>
        </w:trPr>
        <w:tc>
          <w:tcPr>
            <w:tcW w:w="5000" w:type="pct"/>
          </w:tcPr>
          <w:p w14:paraId="1553B6B5" w14:textId="77777777" w:rsidR="00F13673" w:rsidRPr="00E80605" w:rsidRDefault="00F13673" w:rsidP="00DF1B16">
            <w:pPr>
              <w:pStyle w:val="TableParagraph"/>
              <w:tabs>
                <w:tab w:val="left" w:pos="1166"/>
                <w:tab w:val="left" w:pos="1668"/>
                <w:tab w:val="left" w:pos="2141"/>
                <w:tab w:val="left" w:pos="2693"/>
                <w:tab w:val="left" w:pos="2761"/>
                <w:tab w:val="left" w:pos="3506"/>
                <w:tab w:val="left" w:pos="4265"/>
              </w:tabs>
              <w:spacing w:before="120" w:after="120" w:line="276" w:lineRule="auto"/>
              <w:ind w:right="57"/>
              <w:rPr>
                <w:rFonts w:ascii="Gill Sans MT" w:hAnsi="Gill Sans MT" w:cs="Arial"/>
              </w:rPr>
            </w:pPr>
            <w:r w:rsidRPr="00E80605">
              <w:rPr>
                <w:rFonts w:ascii="Gill Sans MT" w:hAnsi="Gill Sans MT" w:cs="Arial"/>
                <w:b/>
              </w:rPr>
              <w:t>Topography</w:t>
            </w:r>
            <w:r w:rsidR="00854A60" w:rsidRPr="00E80605">
              <w:rPr>
                <w:rFonts w:ascii="Gill Sans MT" w:hAnsi="Gill Sans MT" w:cs="Arial"/>
              </w:rPr>
              <w:t>:</w:t>
            </w:r>
            <w:r w:rsidR="009E5A12" w:rsidRPr="00E80605">
              <w:rPr>
                <w:rFonts w:ascii="Gill Sans MT" w:hAnsi="Gill Sans MT" w:cs="Arial"/>
              </w:rPr>
              <w:t xml:space="preserve"> </w:t>
            </w:r>
            <w:r w:rsidR="00DF1B16" w:rsidRPr="00E80605">
              <w:rPr>
                <w:rFonts w:ascii="Gill Sans MT" w:hAnsi="Gill Sans MT" w:cs="Arial"/>
              </w:rPr>
              <w:t xml:space="preserve">Flat; Hilly; </w:t>
            </w:r>
            <w:r w:rsidRPr="00E80605">
              <w:rPr>
                <w:rFonts w:ascii="Gill Sans MT" w:hAnsi="Gill Sans MT" w:cs="Arial"/>
              </w:rPr>
              <w:t>Steep</w:t>
            </w:r>
            <w:r w:rsidR="00DF1B16" w:rsidRPr="00E80605">
              <w:rPr>
                <w:rFonts w:ascii="Gill Sans MT" w:hAnsi="Gill Sans MT" w:cs="Arial"/>
              </w:rPr>
              <w:t xml:space="preserve">; </w:t>
            </w:r>
            <w:r w:rsidRPr="00E80605">
              <w:rPr>
                <w:rFonts w:ascii="Gill Sans MT" w:hAnsi="Gill Sans MT" w:cs="Arial"/>
              </w:rPr>
              <w:t>Shallow</w:t>
            </w:r>
            <w:r w:rsidR="00DF1B16" w:rsidRPr="00E80605">
              <w:rPr>
                <w:rFonts w:ascii="Gill Sans MT" w:hAnsi="Gill Sans MT" w:cs="Arial"/>
              </w:rPr>
              <w:t xml:space="preserve">; </w:t>
            </w:r>
            <w:r w:rsidRPr="00E80605">
              <w:rPr>
                <w:rFonts w:ascii="Gill Sans MT" w:hAnsi="Gill Sans MT" w:cs="Arial"/>
              </w:rPr>
              <w:t>Plateau</w:t>
            </w:r>
            <w:r w:rsidR="00DF1B16" w:rsidRPr="00E80605">
              <w:rPr>
                <w:rFonts w:ascii="Gill Sans MT" w:hAnsi="Gill Sans MT" w:cs="Arial"/>
              </w:rPr>
              <w:t xml:space="preserve">; Valley; Linear valley; Several valleys; </w:t>
            </w:r>
            <w:r w:rsidRPr="00E80605">
              <w:rPr>
                <w:rFonts w:ascii="Gill Sans MT" w:hAnsi="Gill Sans MT" w:cs="Arial"/>
              </w:rPr>
              <w:t>Other</w:t>
            </w:r>
            <w:r w:rsidR="00DF1B16" w:rsidRPr="00E80605">
              <w:rPr>
                <w:rFonts w:ascii="Gill Sans MT" w:hAnsi="Gill Sans MT" w:cs="Arial"/>
              </w:rPr>
              <w:t>.</w:t>
            </w:r>
          </w:p>
        </w:tc>
      </w:tr>
      <w:tr w:rsidR="00F13673" w:rsidRPr="00E80605" w14:paraId="271BBAF7" w14:textId="77777777" w:rsidTr="00DF1B16">
        <w:trPr>
          <w:trHeight w:hRule="exact" w:val="567"/>
        </w:trPr>
        <w:tc>
          <w:tcPr>
            <w:tcW w:w="5000" w:type="pct"/>
          </w:tcPr>
          <w:p w14:paraId="3C190684" w14:textId="77777777" w:rsidR="00F13673" w:rsidRPr="00E80605" w:rsidRDefault="00F13673" w:rsidP="00DF1B16">
            <w:pPr>
              <w:pStyle w:val="TableParagraph"/>
              <w:tabs>
                <w:tab w:val="left" w:pos="2264"/>
                <w:tab w:val="left" w:pos="3370"/>
                <w:tab w:val="left" w:pos="4384"/>
                <w:tab w:val="left" w:pos="5367"/>
              </w:tabs>
              <w:spacing w:before="120" w:after="120" w:line="276" w:lineRule="auto"/>
              <w:ind w:right="57"/>
              <w:rPr>
                <w:rFonts w:ascii="Gill Sans MT" w:hAnsi="Gill Sans MT" w:cs="Arial"/>
              </w:rPr>
            </w:pPr>
            <w:r w:rsidRPr="00E80605">
              <w:rPr>
                <w:rFonts w:ascii="Gill Sans MT" w:hAnsi="Gill Sans MT" w:cs="Arial"/>
                <w:b/>
              </w:rPr>
              <w:t>Location</w:t>
            </w:r>
            <w:r w:rsidRPr="00E80605">
              <w:rPr>
                <w:rFonts w:ascii="Gill Sans MT" w:hAnsi="Gill Sans MT" w:cs="Arial"/>
              </w:rPr>
              <w:t xml:space="preserve">: </w:t>
            </w:r>
            <w:r w:rsidR="00DF1B16" w:rsidRPr="00E80605">
              <w:rPr>
                <w:rFonts w:ascii="Gill Sans MT" w:hAnsi="Gill Sans MT" w:cs="Arial"/>
              </w:rPr>
              <w:t xml:space="preserve">Valley Bottom; Valley Side; Hill Terrace; Hill Top; </w:t>
            </w:r>
            <w:r w:rsidRPr="00E80605">
              <w:rPr>
                <w:rFonts w:ascii="Gill Sans MT" w:hAnsi="Gill Sans MT" w:cs="Arial"/>
              </w:rPr>
              <w:t>Other</w:t>
            </w:r>
            <w:r w:rsidR="00DF1B16" w:rsidRPr="00E80605">
              <w:rPr>
                <w:rFonts w:ascii="Gill Sans MT" w:hAnsi="Gill Sans MT" w:cs="Arial"/>
              </w:rPr>
              <w:t>.</w:t>
            </w:r>
          </w:p>
        </w:tc>
      </w:tr>
      <w:tr w:rsidR="00F13673" w:rsidRPr="00E80605" w14:paraId="521194A8" w14:textId="77777777" w:rsidTr="00854A60">
        <w:trPr>
          <w:trHeight w:hRule="exact" w:val="1142"/>
        </w:trPr>
        <w:tc>
          <w:tcPr>
            <w:tcW w:w="5000" w:type="pct"/>
          </w:tcPr>
          <w:p w14:paraId="6DE0545E" w14:textId="77777777" w:rsidR="00F13673" w:rsidRPr="00E80605" w:rsidRDefault="00F13673" w:rsidP="00854A60">
            <w:pPr>
              <w:pStyle w:val="TableParagraph"/>
              <w:tabs>
                <w:tab w:val="left" w:pos="1464"/>
                <w:tab w:val="left" w:pos="2155"/>
                <w:tab w:val="left" w:pos="2251"/>
                <w:tab w:val="left" w:pos="3749"/>
                <w:tab w:val="left" w:pos="3945"/>
                <w:tab w:val="left" w:pos="4576"/>
                <w:tab w:val="left" w:pos="5288"/>
              </w:tabs>
              <w:spacing w:before="120" w:after="120" w:line="276" w:lineRule="auto"/>
              <w:ind w:right="57"/>
              <w:rPr>
                <w:rFonts w:ascii="Gill Sans MT" w:hAnsi="Gill Sans MT" w:cs="Arial"/>
              </w:rPr>
            </w:pPr>
            <w:r w:rsidRPr="00E80605">
              <w:rPr>
                <w:rFonts w:ascii="Gill Sans MT" w:hAnsi="Gill Sans MT" w:cs="Arial"/>
                <w:b/>
              </w:rPr>
              <w:t>Layout</w:t>
            </w:r>
            <w:r w:rsidR="00854A60" w:rsidRPr="00E80605">
              <w:rPr>
                <w:rFonts w:ascii="Gill Sans MT" w:hAnsi="Gill Sans MT" w:cs="Arial"/>
              </w:rPr>
              <w:t xml:space="preserve">: Linear; Grid-like; Winding; Regular; Irregular; Ribbon; Dispersed; </w:t>
            </w:r>
            <w:r w:rsidRPr="00E80605">
              <w:rPr>
                <w:rFonts w:ascii="Gill Sans MT" w:hAnsi="Gill Sans MT" w:cs="Arial"/>
              </w:rPr>
              <w:t>Radi</w:t>
            </w:r>
            <w:r w:rsidR="00854A60" w:rsidRPr="00E80605">
              <w:rPr>
                <w:rFonts w:ascii="Gill Sans MT" w:hAnsi="Gill Sans MT" w:cs="Arial"/>
              </w:rPr>
              <w:t xml:space="preserve">al Buildings close to the road; Buildings well set back; Front gardens; Back gardens; Long plots; Thin plots; Short plots; Wide plots; Burgage Plots; Clear </w:t>
            </w:r>
            <w:proofErr w:type="spellStart"/>
            <w:r w:rsidR="00854A60" w:rsidRPr="00E80605">
              <w:rPr>
                <w:rFonts w:ascii="Gill Sans MT" w:hAnsi="Gill Sans MT" w:cs="Arial"/>
              </w:rPr>
              <w:t>centre</w:t>
            </w:r>
            <w:proofErr w:type="spellEnd"/>
            <w:r w:rsidR="00854A60" w:rsidRPr="00E80605">
              <w:rPr>
                <w:rFonts w:ascii="Gill Sans MT" w:hAnsi="Gill Sans MT" w:cs="Arial"/>
              </w:rPr>
              <w:t xml:space="preserve">; No obvious </w:t>
            </w:r>
            <w:proofErr w:type="spellStart"/>
            <w:r w:rsidR="00854A60" w:rsidRPr="00E80605">
              <w:rPr>
                <w:rFonts w:ascii="Gill Sans MT" w:hAnsi="Gill Sans MT" w:cs="Arial"/>
              </w:rPr>
              <w:t>centre</w:t>
            </w:r>
            <w:proofErr w:type="spellEnd"/>
            <w:r w:rsidR="00854A60" w:rsidRPr="00E80605">
              <w:rPr>
                <w:rFonts w:ascii="Gill Sans MT" w:hAnsi="Gill Sans MT" w:cs="Arial"/>
              </w:rPr>
              <w:t xml:space="preserve">; </w:t>
            </w:r>
            <w:r w:rsidRPr="00E80605">
              <w:rPr>
                <w:rFonts w:ascii="Gill Sans MT" w:hAnsi="Gill Sans MT" w:cs="Arial"/>
              </w:rPr>
              <w:t>Other</w:t>
            </w:r>
            <w:r w:rsidR="00854A60" w:rsidRPr="00E80605">
              <w:rPr>
                <w:rFonts w:ascii="Gill Sans MT" w:hAnsi="Gill Sans MT" w:cs="Arial"/>
              </w:rPr>
              <w:t>.</w:t>
            </w:r>
          </w:p>
        </w:tc>
      </w:tr>
      <w:tr w:rsidR="00F13673" w:rsidRPr="00E80605" w14:paraId="72DC9FB7" w14:textId="77777777" w:rsidTr="00854A60">
        <w:trPr>
          <w:trHeight w:hRule="exact" w:val="846"/>
        </w:trPr>
        <w:tc>
          <w:tcPr>
            <w:tcW w:w="5000" w:type="pct"/>
          </w:tcPr>
          <w:p w14:paraId="0780CA46" w14:textId="77777777" w:rsidR="00F13673" w:rsidRPr="00E80605" w:rsidRDefault="00F13673" w:rsidP="00854A60">
            <w:pPr>
              <w:pStyle w:val="TableParagraph"/>
              <w:tabs>
                <w:tab w:val="left" w:pos="2820"/>
                <w:tab w:val="left" w:pos="4027"/>
              </w:tabs>
              <w:spacing w:before="120" w:after="120" w:line="276" w:lineRule="auto"/>
              <w:ind w:right="57"/>
              <w:rPr>
                <w:rFonts w:ascii="Gill Sans MT" w:hAnsi="Gill Sans MT" w:cs="Arial"/>
              </w:rPr>
            </w:pPr>
            <w:r w:rsidRPr="00E80605">
              <w:rPr>
                <w:rFonts w:ascii="Gill Sans MT" w:hAnsi="Gill Sans MT" w:cs="Arial"/>
                <w:b/>
              </w:rPr>
              <w:t>Spaces</w:t>
            </w:r>
            <w:r w:rsidRPr="00E80605">
              <w:rPr>
                <w:rFonts w:ascii="Gill Sans MT" w:hAnsi="Gill Sans MT" w:cs="Arial"/>
              </w:rPr>
              <w:t xml:space="preserve">: </w:t>
            </w:r>
            <w:r w:rsidR="00854A60" w:rsidRPr="00E80605">
              <w:rPr>
                <w:rFonts w:ascii="Gill Sans MT" w:hAnsi="Gill Sans MT" w:cs="Arial"/>
              </w:rPr>
              <w:t xml:space="preserve">Gaps between buildings; Green spaces; </w:t>
            </w:r>
            <w:r w:rsidRPr="00E80605">
              <w:rPr>
                <w:rFonts w:ascii="Gill Sans MT" w:hAnsi="Gill Sans MT" w:cs="Arial"/>
              </w:rPr>
              <w:t>Hard space</w:t>
            </w:r>
            <w:r w:rsidR="00854A60" w:rsidRPr="00E80605">
              <w:rPr>
                <w:rFonts w:ascii="Gill Sans MT" w:hAnsi="Gill Sans MT" w:cs="Arial"/>
              </w:rPr>
              <w:t xml:space="preserve">; </w:t>
            </w:r>
            <w:r w:rsidRPr="00E80605">
              <w:rPr>
                <w:rFonts w:ascii="Gill Sans MT" w:hAnsi="Gill Sans MT" w:cs="Arial"/>
              </w:rPr>
              <w:t>Places</w:t>
            </w:r>
            <w:r w:rsidR="00854A60" w:rsidRPr="00E80605">
              <w:rPr>
                <w:rFonts w:ascii="Gill Sans MT" w:hAnsi="Gill Sans MT" w:cs="Arial"/>
              </w:rPr>
              <w:t xml:space="preserve"> where local events take place; Well used; Not well used; </w:t>
            </w:r>
            <w:r w:rsidRPr="00E80605">
              <w:rPr>
                <w:rFonts w:ascii="Gill Sans MT" w:hAnsi="Gill Sans MT" w:cs="Arial"/>
              </w:rPr>
              <w:t>Other</w:t>
            </w:r>
            <w:r w:rsidR="00854A60" w:rsidRPr="00E80605">
              <w:rPr>
                <w:rFonts w:ascii="Gill Sans MT" w:hAnsi="Gill Sans MT" w:cs="Arial"/>
              </w:rPr>
              <w:t>.</w:t>
            </w:r>
          </w:p>
        </w:tc>
      </w:tr>
      <w:tr w:rsidR="00F13673" w:rsidRPr="00E80605" w14:paraId="2999E869" w14:textId="77777777" w:rsidTr="00854A60">
        <w:trPr>
          <w:trHeight w:hRule="exact" w:val="871"/>
        </w:trPr>
        <w:tc>
          <w:tcPr>
            <w:tcW w:w="5000" w:type="pct"/>
          </w:tcPr>
          <w:p w14:paraId="14E829D7" w14:textId="77777777" w:rsidR="00F13673" w:rsidRPr="00E80605" w:rsidRDefault="00F13673" w:rsidP="00854A60">
            <w:pPr>
              <w:pStyle w:val="TableParagraph"/>
              <w:tabs>
                <w:tab w:val="left" w:pos="2227"/>
                <w:tab w:val="left" w:pos="2856"/>
                <w:tab w:val="left" w:pos="3534"/>
              </w:tabs>
              <w:spacing w:before="120" w:after="120" w:line="276" w:lineRule="auto"/>
              <w:ind w:right="57"/>
              <w:rPr>
                <w:rFonts w:ascii="Gill Sans MT" w:hAnsi="Gill Sans MT" w:cs="Arial"/>
              </w:rPr>
            </w:pPr>
            <w:r w:rsidRPr="00E80605">
              <w:rPr>
                <w:rFonts w:ascii="Gill Sans MT" w:hAnsi="Gill Sans MT" w:cs="Arial"/>
                <w:b/>
              </w:rPr>
              <w:lastRenderedPageBreak/>
              <w:t xml:space="preserve">Green and </w:t>
            </w:r>
            <w:r w:rsidR="0006195F" w:rsidRPr="00E80605">
              <w:rPr>
                <w:rFonts w:ascii="Gill Sans MT" w:hAnsi="Gill Sans MT" w:cs="Arial"/>
                <w:b/>
              </w:rPr>
              <w:t>natural features</w:t>
            </w:r>
            <w:r w:rsidR="00854A60" w:rsidRPr="00E80605">
              <w:rPr>
                <w:rFonts w:ascii="Gill Sans MT" w:hAnsi="Gill Sans MT" w:cs="Arial"/>
              </w:rPr>
              <w:t xml:space="preserve">: Trees; Bushes; Hedges; </w:t>
            </w:r>
            <w:r w:rsidRPr="00E80605">
              <w:rPr>
                <w:rFonts w:ascii="Gill Sans MT" w:hAnsi="Gill Sans MT" w:cs="Arial"/>
              </w:rPr>
              <w:t>Green backcloth to buildings</w:t>
            </w:r>
            <w:r w:rsidR="00854A60" w:rsidRPr="00E80605">
              <w:rPr>
                <w:rFonts w:ascii="Gill Sans MT" w:hAnsi="Gill Sans MT" w:cs="Arial"/>
              </w:rPr>
              <w:t>;</w:t>
            </w:r>
            <w:r w:rsidRPr="00E80605">
              <w:rPr>
                <w:rFonts w:ascii="Gill Sans MT" w:hAnsi="Gill Sans MT" w:cs="Arial"/>
              </w:rPr>
              <w:t xml:space="preserve"> Areas of intense greenery</w:t>
            </w:r>
            <w:r w:rsidR="00854A60" w:rsidRPr="00E80605">
              <w:rPr>
                <w:rFonts w:ascii="Gill Sans MT" w:hAnsi="Gill Sans MT" w:cs="Arial"/>
              </w:rPr>
              <w:t>;</w:t>
            </w:r>
            <w:r w:rsidRPr="00E80605">
              <w:rPr>
                <w:rFonts w:ascii="Gill Sans MT" w:hAnsi="Gill Sans MT" w:cs="Arial"/>
              </w:rPr>
              <w:t xml:space="preserve"> Areas without greenery</w:t>
            </w:r>
            <w:r w:rsidR="00854A60" w:rsidRPr="00E80605">
              <w:rPr>
                <w:rFonts w:ascii="Gill Sans MT" w:hAnsi="Gill Sans MT" w:cs="Arial"/>
              </w:rPr>
              <w:t>;</w:t>
            </w:r>
            <w:r w:rsidRPr="00E80605">
              <w:rPr>
                <w:rFonts w:ascii="Gill Sans MT" w:hAnsi="Gill Sans MT" w:cs="Arial"/>
              </w:rPr>
              <w:t xml:space="preserve"> Other</w:t>
            </w:r>
            <w:r w:rsidR="00854A60" w:rsidRPr="00E80605">
              <w:rPr>
                <w:rFonts w:ascii="Gill Sans MT" w:hAnsi="Gill Sans MT" w:cs="Arial"/>
              </w:rPr>
              <w:t>.</w:t>
            </w:r>
          </w:p>
        </w:tc>
      </w:tr>
      <w:tr w:rsidR="00F13673" w:rsidRPr="00E80605" w14:paraId="1239DC19" w14:textId="77777777" w:rsidTr="00854A60">
        <w:trPr>
          <w:trHeight w:hRule="exact" w:val="827"/>
        </w:trPr>
        <w:tc>
          <w:tcPr>
            <w:tcW w:w="5000" w:type="pct"/>
          </w:tcPr>
          <w:p w14:paraId="1075CCAE" w14:textId="77777777" w:rsidR="00F13673" w:rsidRPr="00E80605" w:rsidRDefault="00F13673" w:rsidP="00854A60">
            <w:pPr>
              <w:pStyle w:val="TableParagraph"/>
              <w:tabs>
                <w:tab w:val="left" w:pos="2912"/>
              </w:tabs>
              <w:spacing w:before="120" w:after="120" w:line="276" w:lineRule="auto"/>
              <w:ind w:right="57"/>
              <w:rPr>
                <w:rFonts w:ascii="Gill Sans MT" w:hAnsi="Gill Sans MT" w:cs="Arial"/>
              </w:rPr>
            </w:pPr>
            <w:r w:rsidRPr="00E80605">
              <w:rPr>
                <w:rFonts w:ascii="Gill Sans MT" w:hAnsi="Gill Sans MT" w:cs="Arial"/>
                <w:b/>
              </w:rPr>
              <w:t xml:space="preserve">Wildlife and </w:t>
            </w:r>
            <w:r w:rsidR="0006195F" w:rsidRPr="00E80605">
              <w:rPr>
                <w:rFonts w:ascii="Gill Sans MT" w:hAnsi="Gill Sans MT" w:cs="Arial"/>
                <w:b/>
              </w:rPr>
              <w:t>ecology</w:t>
            </w:r>
            <w:r w:rsidRPr="00E80605">
              <w:rPr>
                <w:rFonts w:ascii="Gill Sans MT" w:hAnsi="Gill Sans MT" w:cs="Arial"/>
              </w:rPr>
              <w:t>: Area used/inhabited by wildlife (</w:t>
            </w:r>
            <w:r w:rsidR="004E747E" w:rsidRPr="00E80605">
              <w:rPr>
                <w:rFonts w:ascii="Gill Sans MT" w:hAnsi="Gill Sans MT" w:cs="Arial"/>
              </w:rPr>
              <w:t>e.g.</w:t>
            </w:r>
            <w:r w:rsidRPr="00E80605">
              <w:rPr>
                <w:rFonts w:ascii="Gill Sans MT" w:hAnsi="Gill Sans MT" w:cs="Arial"/>
              </w:rPr>
              <w:t xml:space="preserve"> foxes, bats)</w:t>
            </w:r>
            <w:r w:rsidR="00854A60" w:rsidRPr="00E80605">
              <w:rPr>
                <w:rFonts w:ascii="Gill Sans MT" w:hAnsi="Gill Sans MT" w:cs="Arial"/>
              </w:rPr>
              <w:t xml:space="preserve">; </w:t>
            </w:r>
            <w:r w:rsidRPr="00E80605">
              <w:rPr>
                <w:rFonts w:ascii="Gill Sans MT" w:hAnsi="Gill Sans MT" w:cs="Arial"/>
              </w:rPr>
              <w:t>Area use</w:t>
            </w:r>
            <w:r w:rsidR="00854A60" w:rsidRPr="00E80605">
              <w:rPr>
                <w:rFonts w:ascii="Gill Sans MT" w:hAnsi="Gill Sans MT" w:cs="Arial"/>
              </w:rPr>
              <w:t>d for wildlife to pass through; What wildlife?</w:t>
            </w:r>
            <w:r w:rsidRPr="00E80605">
              <w:rPr>
                <w:rFonts w:ascii="Gill Sans MT" w:hAnsi="Gill Sans MT" w:cs="Arial"/>
              </w:rPr>
              <w:t xml:space="preserve"> Important plants?</w:t>
            </w:r>
          </w:p>
        </w:tc>
      </w:tr>
      <w:tr w:rsidR="00F13673" w:rsidRPr="00E80605" w14:paraId="0ABF12B0" w14:textId="77777777" w:rsidTr="00854A60">
        <w:trPr>
          <w:trHeight w:hRule="exact" w:val="1419"/>
        </w:trPr>
        <w:tc>
          <w:tcPr>
            <w:tcW w:w="5000" w:type="pct"/>
          </w:tcPr>
          <w:p w14:paraId="50BD56FD" w14:textId="77777777" w:rsidR="00F13673" w:rsidRPr="00E80605" w:rsidRDefault="00F13673" w:rsidP="00854A60">
            <w:pPr>
              <w:pStyle w:val="TableParagraph"/>
              <w:tabs>
                <w:tab w:val="left" w:pos="720"/>
                <w:tab w:val="left" w:pos="1772"/>
                <w:tab w:val="left" w:pos="2438"/>
                <w:tab w:val="left" w:pos="2935"/>
                <w:tab w:val="left" w:pos="3768"/>
                <w:tab w:val="left" w:pos="4118"/>
                <w:tab w:val="left" w:pos="4419"/>
                <w:tab w:val="left" w:pos="5007"/>
                <w:tab w:val="left" w:pos="5215"/>
                <w:tab w:val="left" w:pos="6114"/>
                <w:tab w:val="left" w:pos="6331"/>
              </w:tabs>
              <w:spacing w:before="120" w:after="120" w:line="276" w:lineRule="auto"/>
              <w:ind w:right="57"/>
              <w:rPr>
                <w:rFonts w:ascii="Gill Sans MT" w:hAnsi="Gill Sans MT" w:cs="Arial"/>
              </w:rPr>
            </w:pPr>
            <w:r w:rsidRPr="00E80605">
              <w:rPr>
                <w:rFonts w:ascii="Gill Sans MT" w:hAnsi="Gill Sans MT" w:cs="Arial"/>
                <w:b/>
              </w:rPr>
              <w:t xml:space="preserve">Roads, </w:t>
            </w:r>
            <w:r w:rsidR="0006195F" w:rsidRPr="00E80605">
              <w:rPr>
                <w:rFonts w:ascii="Gill Sans MT" w:hAnsi="Gill Sans MT" w:cs="Arial"/>
                <w:b/>
              </w:rPr>
              <w:t>streets and other movement routes</w:t>
            </w:r>
            <w:r w:rsidR="00854A60" w:rsidRPr="00E80605">
              <w:rPr>
                <w:rFonts w:ascii="Gill Sans MT" w:hAnsi="Gill Sans MT" w:cs="Arial"/>
              </w:rPr>
              <w:t xml:space="preserve">: Pavements; </w:t>
            </w:r>
            <w:proofErr w:type="spellStart"/>
            <w:r w:rsidR="00854A60" w:rsidRPr="00E80605">
              <w:rPr>
                <w:rFonts w:ascii="Gill Sans MT" w:hAnsi="Gill Sans MT" w:cs="Arial"/>
              </w:rPr>
              <w:t>Kerbs</w:t>
            </w:r>
            <w:proofErr w:type="spellEnd"/>
            <w:r w:rsidR="00854A60" w:rsidRPr="00E80605">
              <w:rPr>
                <w:rFonts w:ascii="Gill Sans MT" w:hAnsi="Gill Sans MT" w:cs="Arial"/>
              </w:rPr>
              <w:t xml:space="preserve">; Grass verges; Drainage ditches; Wide roads; Narrow roads; Straight roads; Curving roads; Cul-de-sacs; Through roads; Footpaths / alleyways; On-plot parking; On-street parking; </w:t>
            </w:r>
            <w:r w:rsidRPr="00E80605">
              <w:rPr>
                <w:rFonts w:ascii="Gill Sans MT" w:hAnsi="Gill Sans MT" w:cs="Arial"/>
              </w:rPr>
              <w:t>Parking courts</w:t>
            </w:r>
            <w:r w:rsidR="00854A60" w:rsidRPr="00E80605">
              <w:rPr>
                <w:rFonts w:ascii="Gill Sans MT" w:hAnsi="Gill Sans MT" w:cs="Arial"/>
              </w:rPr>
              <w:t xml:space="preserve">; Street lighting; </w:t>
            </w:r>
            <w:r w:rsidRPr="00E80605">
              <w:rPr>
                <w:rFonts w:ascii="Gill Sans MT" w:hAnsi="Gill Sans MT" w:cs="Arial"/>
              </w:rPr>
              <w:t>Other</w:t>
            </w:r>
            <w:r w:rsidR="00854A60" w:rsidRPr="00E80605">
              <w:rPr>
                <w:rFonts w:ascii="Gill Sans MT" w:hAnsi="Gill Sans MT" w:cs="Arial"/>
              </w:rPr>
              <w:t>.</w:t>
            </w:r>
          </w:p>
        </w:tc>
      </w:tr>
      <w:tr w:rsidR="00F13673" w:rsidRPr="00E80605" w14:paraId="328127EA" w14:textId="77777777" w:rsidTr="00854A60">
        <w:trPr>
          <w:trHeight w:hRule="exact" w:val="845"/>
        </w:trPr>
        <w:tc>
          <w:tcPr>
            <w:tcW w:w="5000" w:type="pct"/>
          </w:tcPr>
          <w:p w14:paraId="5F3C9731" w14:textId="77777777" w:rsidR="00F13673" w:rsidRPr="00E80605" w:rsidRDefault="00F13673" w:rsidP="00854A60">
            <w:pPr>
              <w:pStyle w:val="TableParagraph"/>
              <w:spacing w:before="120" w:after="120" w:line="276" w:lineRule="auto"/>
              <w:ind w:right="57"/>
              <w:rPr>
                <w:rFonts w:ascii="Gill Sans MT" w:hAnsi="Gill Sans MT" w:cs="Arial"/>
              </w:rPr>
            </w:pPr>
            <w:r w:rsidRPr="00E80605">
              <w:rPr>
                <w:rFonts w:ascii="Gill Sans MT" w:hAnsi="Gill Sans MT" w:cs="Arial"/>
                <w:b/>
              </w:rPr>
              <w:t>Landmarks</w:t>
            </w:r>
            <w:r w:rsidRPr="00E80605">
              <w:rPr>
                <w:rFonts w:ascii="Gill Sans MT" w:hAnsi="Gill Sans MT" w:cs="Arial"/>
              </w:rPr>
              <w:t xml:space="preserve">: Are there key landmarks visible </w:t>
            </w:r>
            <w:r w:rsidR="00854A60" w:rsidRPr="00E80605">
              <w:rPr>
                <w:rFonts w:ascii="Gill Sans MT" w:hAnsi="Gill Sans MT" w:cs="Arial"/>
              </w:rPr>
              <w:t>from a distance (church tower);</w:t>
            </w:r>
            <w:r w:rsidRPr="00E80605">
              <w:rPr>
                <w:rFonts w:ascii="Gill Sans MT" w:hAnsi="Gill Sans MT" w:cs="Arial"/>
              </w:rPr>
              <w:t xml:space="preserve"> community landmarks (pub)</w:t>
            </w:r>
            <w:r w:rsidR="00854A60" w:rsidRPr="00E80605">
              <w:rPr>
                <w:rFonts w:ascii="Gill Sans MT" w:hAnsi="Gill Sans MT" w:cs="Arial"/>
              </w:rPr>
              <w:t>;</w:t>
            </w:r>
            <w:r w:rsidRPr="00E80605">
              <w:rPr>
                <w:rFonts w:ascii="Gill Sans MT" w:hAnsi="Gill Sans MT" w:cs="Arial"/>
              </w:rPr>
              <w:t xml:space="preserve"> or special but smaller features (old milestone)?</w:t>
            </w:r>
          </w:p>
        </w:tc>
      </w:tr>
      <w:tr w:rsidR="00F13673" w:rsidRPr="00E80605" w14:paraId="31F71DD8" w14:textId="77777777" w:rsidTr="00854A60">
        <w:trPr>
          <w:trHeight w:hRule="exact" w:val="843"/>
        </w:trPr>
        <w:tc>
          <w:tcPr>
            <w:tcW w:w="5000" w:type="pct"/>
          </w:tcPr>
          <w:p w14:paraId="1FE5122D" w14:textId="77777777" w:rsidR="00F13673" w:rsidRPr="00E80605" w:rsidRDefault="00F13673" w:rsidP="00854A60">
            <w:pPr>
              <w:pStyle w:val="TableParagraph"/>
              <w:spacing w:before="120" w:after="120" w:line="276" w:lineRule="auto"/>
              <w:ind w:right="57"/>
              <w:rPr>
                <w:rFonts w:ascii="Gill Sans MT" w:hAnsi="Gill Sans MT" w:cs="Arial"/>
              </w:rPr>
            </w:pPr>
            <w:r w:rsidRPr="00E80605">
              <w:rPr>
                <w:rFonts w:ascii="Gill Sans MT" w:hAnsi="Gill Sans MT" w:cs="Arial"/>
                <w:b/>
              </w:rPr>
              <w:t xml:space="preserve">Views </w:t>
            </w:r>
            <w:r w:rsidR="0006195F" w:rsidRPr="00E80605">
              <w:rPr>
                <w:rFonts w:ascii="Gill Sans MT" w:hAnsi="Gill Sans MT" w:cs="Arial"/>
                <w:b/>
              </w:rPr>
              <w:t>out</w:t>
            </w:r>
            <w:r w:rsidRPr="00E80605">
              <w:rPr>
                <w:rFonts w:ascii="Gill Sans MT" w:hAnsi="Gill Sans MT" w:cs="Arial"/>
              </w:rPr>
              <w:t>:</w:t>
            </w:r>
            <w:r w:rsidR="00854A60" w:rsidRPr="00E80605">
              <w:rPr>
                <w:rFonts w:ascii="Gill Sans MT" w:hAnsi="Gill Sans MT" w:cs="Arial"/>
              </w:rPr>
              <w:t xml:space="preserve"> </w:t>
            </w:r>
            <w:r w:rsidRPr="00E80605">
              <w:rPr>
                <w:rFonts w:ascii="Gill Sans MT" w:hAnsi="Gill Sans MT" w:cs="Arial"/>
              </w:rPr>
              <w:t>Are there places (often, occasional) where one can see out to other areas or to the landscape?</w:t>
            </w:r>
          </w:p>
        </w:tc>
      </w:tr>
    </w:tbl>
    <w:p w14:paraId="7040A49C" w14:textId="62200750" w:rsidR="00F13673" w:rsidRPr="00E80605" w:rsidRDefault="002907C9" w:rsidP="00620946">
      <w:pPr>
        <w:pStyle w:val="Heading2"/>
      </w:pPr>
      <w:r w:rsidRPr="00E80605">
        <w:t>B</w:t>
      </w:r>
      <w:r w:rsidR="00620946" w:rsidRPr="00E80605">
        <w:t>uildings and details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4"/>
      </w:tblGrid>
      <w:tr w:rsidR="00F13673" w:rsidRPr="00E80605" w14:paraId="10FC3ADB" w14:textId="77777777" w:rsidTr="00854A60">
        <w:trPr>
          <w:trHeight w:hRule="exact" w:val="891"/>
        </w:trPr>
        <w:tc>
          <w:tcPr>
            <w:tcW w:w="5000" w:type="pct"/>
          </w:tcPr>
          <w:p w14:paraId="7AF7D6E6" w14:textId="77777777" w:rsidR="00F13673" w:rsidRPr="00E80605" w:rsidRDefault="00F13673" w:rsidP="00854A60">
            <w:pPr>
              <w:pStyle w:val="TableParagraph"/>
              <w:tabs>
                <w:tab w:val="left" w:pos="1397"/>
                <w:tab w:val="left" w:pos="4385"/>
                <w:tab w:val="left" w:pos="4587"/>
                <w:tab w:val="left" w:pos="5811"/>
                <w:tab w:val="left" w:pos="6030"/>
              </w:tabs>
              <w:spacing w:before="120" w:after="120" w:line="276" w:lineRule="auto"/>
              <w:ind w:right="57"/>
              <w:rPr>
                <w:rFonts w:ascii="Gill Sans MT" w:hAnsi="Gill Sans MT" w:cs="Arial"/>
              </w:rPr>
            </w:pPr>
            <w:r w:rsidRPr="00E80605">
              <w:rPr>
                <w:rFonts w:ascii="Gill Sans MT" w:hAnsi="Gill Sans MT" w:cs="Arial"/>
                <w:b/>
              </w:rPr>
              <w:t xml:space="preserve">Predominant </w:t>
            </w:r>
            <w:r w:rsidR="0006195F" w:rsidRPr="00E80605">
              <w:rPr>
                <w:rFonts w:ascii="Gill Sans MT" w:hAnsi="Gill Sans MT" w:cs="Arial"/>
                <w:b/>
              </w:rPr>
              <w:t>building shape and heights</w:t>
            </w:r>
            <w:r w:rsidRPr="00E80605">
              <w:rPr>
                <w:rFonts w:ascii="Gill Sans MT" w:hAnsi="Gill Sans MT" w:cs="Arial"/>
              </w:rPr>
              <w:t>:</w:t>
            </w:r>
            <w:r w:rsidRPr="00E80605">
              <w:rPr>
                <w:rFonts w:ascii="Gill Sans MT" w:hAnsi="Gill Sans MT" w:cs="Arial"/>
                <w:b/>
              </w:rPr>
              <w:t xml:space="preserve"> </w:t>
            </w:r>
            <w:r w:rsidR="00854A60" w:rsidRPr="00E80605">
              <w:rPr>
                <w:rFonts w:ascii="Gill Sans MT" w:hAnsi="Gill Sans MT" w:cs="Arial"/>
              </w:rPr>
              <w:t xml:space="preserve">Wide frontages; Narrow frontages; Terraced Semi-detached; Detached; </w:t>
            </w:r>
            <w:r w:rsidR="00F01898" w:rsidRPr="00E80605">
              <w:rPr>
                <w:rFonts w:ascii="Gill Sans MT" w:hAnsi="Gill Sans MT" w:cs="Arial"/>
              </w:rPr>
              <w:t>1-</w:t>
            </w:r>
            <w:r w:rsidRPr="00E80605">
              <w:rPr>
                <w:rFonts w:ascii="Gill Sans MT" w:hAnsi="Gill Sans MT" w:cs="Arial"/>
              </w:rPr>
              <w:t>storey</w:t>
            </w:r>
            <w:r w:rsidR="00854A60" w:rsidRPr="00E80605">
              <w:rPr>
                <w:rFonts w:ascii="Gill Sans MT" w:hAnsi="Gill Sans MT" w:cs="Arial"/>
              </w:rPr>
              <w:t xml:space="preserve">; </w:t>
            </w:r>
            <w:r w:rsidR="00F01898" w:rsidRPr="00E80605">
              <w:rPr>
                <w:rFonts w:ascii="Gill Sans MT" w:hAnsi="Gill Sans MT" w:cs="Arial"/>
              </w:rPr>
              <w:t>2-</w:t>
            </w:r>
            <w:r w:rsidRPr="00E80605">
              <w:rPr>
                <w:rFonts w:ascii="Gill Sans MT" w:hAnsi="Gill Sans MT" w:cs="Arial"/>
              </w:rPr>
              <w:t>storeys</w:t>
            </w:r>
            <w:r w:rsidR="00854A60" w:rsidRPr="00E80605">
              <w:rPr>
                <w:rFonts w:ascii="Gill Sans MT" w:hAnsi="Gill Sans MT" w:cs="Arial"/>
              </w:rPr>
              <w:t>;</w:t>
            </w:r>
            <w:r w:rsidR="00674917" w:rsidRPr="00E80605">
              <w:rPr>
                <w:rFonts w:ascii="Gill Sans MT" w:hAnsi="Gill Sans MT" w:cs="Arial"/>
              </w:rPr>
              <w:t xml:space="preserve"> </w:t>
            </w:r>
            <w:r w:rsidR="00F01898" w:rsidRPr="00E80605">
              <w:rPr>
                <w:rFonts w:ascii="Gill Sans MT" w:hAnsi="Gill Sans MT" w:cs="Arial"/>
              </w:rPr>
              <w:t>3-</w:t>
            </w:r>
            <w:r w:rsidR="00854A60" w:rsidRPr="00E80605">
              <w:rPr>
                <w:rFonts w:ascii="Gill Sans MT" w:hAnsi="Gill Sans MT" w:cs="Arial"/>
              </w:rPr>
              <w:t xml:space="preserve">storeys; Common shapes; </w:t>
            </w:r>
            <w:r w:rsidRPr="00E80605">
              <w:rPr>
                <w:rFonts w:ascii="Gill Sans MT" w:hAnsi="Gill Sans MT" w:cs="Arial"/>
              </w:rPr>
              <w:t>Varied shapes</w:t>
            </w:r>
          </w:p>
        </w:tc>
      </w:tr>
      <w:tr w:rsidR="00F13673" w:rsidRPr="00E80605" w14:paraId="0FFFFCA2" w14:textId="77777777" w:rsidTr="00854A60">
        <w:trPr>
          <w:trHeight w:hRule="exact" w:val="861"/>
        </w:trPr>
        <w:tc>
          <w:tcPr>
            <w:tcW w:w="5000" w:type="pct"/>
          </w:tcPr>
          <w:p w14:paraId="376A9C6E" w14:textId="77777777" w:rsidR="00F13673" w:rsidRPr="00E80605" w:rsidRDefault="00F13673" w:rsidP="00854A60">
            <w:pPr>
              <w:pStyle w:val="TableParagraph"/>
              <w:tabs>
                <w:tab w:val="left" w:pos="1163"/>
                <w:tab w:val="left" w:pos="1544"/>
                <w:tab w:val="left" w:pos="3666"/>
              </w:tabs>
              <w:spacing w:before="120" w:after="120" w:line="276" w:lineRule="auto"/>
              <w:ind w:right="57"/>
              <w:rPr>
                <w:rFonts w:ascii="Gill Sans MT" w:hAnsi="Gill Sans MT" w:cs="Arial"/>
              </w:rPr>
            </w:pPr>
            <w:r w:rsidRPr="00E80605">
              <w:rPr>
                <w:rFonts w:ascii="Gill Sans MT" w:hAnsi="Gill Sans MT" w:cs="Arial"/>
                <w:b/>
              </w:rPr>
              <w:t>Roofs</w:t>
            </w:r>
            <w:r w:rsidRPr="00E80605">
              <w:rPr>
                <w:rFonts w:ascii="Gill Sans MT" w:hAnsi="Gill Sans MT" w:cs="Arial"/>
              </w:rPr>
              <w:t>:</w:t>
            </w:r>
            <w:r w:rsidR="00854A60" w:rsidRPr="00E80605">
              <w:rPr>
                <w:rFonts w:ascii="Gill Sans MT" w:hAnsi="Gill Sans MT" w:cs="Arial"/>
              </w:rPr>
              <w:t xml:space="preserve"> Flat roofs; Pitched roofs; Steep pitch; Shallow pitch; Varied pitch; Lean-tos; </w:t>
            </w:r>
            <w:r w:rsidRPr="00E80605">
              <w:rPr>
                <w:rFonts w:ascii="Gill Sans MT" w:hAnsi="Gill Sans MT" w:cs="Arial"/>
              </w:rPr>
              <w:t>Parapet fronts (hidden roofs</w:t>
            </w:r>
            <w:r w:rsidR="00854A60" w:rsidRPr="00E80605">
              <w:rPr>
                <w:rFonts w:ascii="Gill Sans MT" w:hAnsi="Gill Sans MT" w:cs="Arial"/>
              </w:rPr>
              <w:t>).</w:t>
            </w:r>
          </w:p>
        </w:tc>
      </w:tr>
      <w:tr w:rsidR="00F13673" w:rsidRPr="00E80605" w14:paraId="0722C561" w14:textId="77777777" w:rsidTr="00854A60">
        <w:trPr>
          <w:trHeight w:hRule="exact" w:val="1129"/>
        </w:trPr>
        <w:tc>
          <w:tcPr>
            <w:tcW w:w="5000" w:type="pct"/>
          </w:tcPr>
          <w:p w14:paraId="6A8B9011" w14:textId="77777777" w:rsidR="00F13673" w:rsidRPr="00E80605" w:rsidRDefault="00F13673" w:rsidP="00854A60">
            <w:pPr>
              <w:pStyle w:val="TableParagraph"/>
              <w:spacing w:before="120" w:after="120" w:line="276" w:lineRule="auto"/>
              <w:rPr>
                <w:rFonts w:ascii="Gill Sans MT" w:hAnsi="Gill Sans MT" w:cs="Arial"/>
              </w:rPr>
            </w:pPr>
            <w:r w:rsidRPr="00E80605">
              <w:rPr>
                <w:rFonts w:ascii="Gill Sans MT" w:hAnsi="Gill Sans MT" w:cs="Arial"/>
                <w:b/>
              </w:rPr>
              <w:t xml:space="preserve">Predominant </w:t>
            </w:r>
            <w:r w:rsidR="0006195F" w:rsidRPr="00E80605">
              <w:rPr>
                <w:rFonts w:ascii="Gill Sans MT" w:hAnsi="Gill Sans MT" w:cs="Arial"/>
                <w:b/>
              </w:rPr>
              <w:t>materials</w:t>
            </w:r>
            <w:r w:rsidRPr="00E80605">
              <w:rPr>
                <w:rFonts w:ascii="Gill Sans MT" w:hAnsi="Gill Sans MT" w:cs="Arial"/>
              </w:rPr>
              <w:t>:</w:t>
            </w:r>
            <w:r w:rsidR="009E5A12" w:rsidRPr="00E80605">
              <w:rPr>
                <w:rFonts w:ascii="Gill Sans MT" w:hAnsi="Gill Sans MT" w:cs="Arial"/>
              </w:rPr>
              <w:t xml:space="preserve"> </w:t>
            </w:r>
            <w:r w:rsidR="00854A60" w:rsidRPr="00E80605">
              <w:rPr>
                <w:rFonts w:ascii="Gill Sans MT" w:hAnsi="Gill Sans MT" w:cs="Arial"/>
              </w:rPr>
              <w:t xml:space="preserve">Some common; Nothing common; </w:t>
            </w:r>
            <w:r w:rsidRPr="00E80605">
              <w:rPr>
                <w:rFonts w:ascii="Gill Sans MT" w:hAnsi="Gill Sans MT" w:cs="Arial"/>
              </w:rPr>
              <w:t>Walls (brick, stone, render</w:t>
            </w:r>
            <w:r w:rsidR="00854A60" w:rsidRPr="00E80605">
              <w:rPr>
                <w:rFonts w:ascii="Gill Sans MT" w:hAnsi="Gill Sans MT" w:cs="Arial"/>
              </w:rPr>
              <w:t xml:space="preserve">, hung tile, ashlar, rubble?); </w:t>
            </w:r>
            <w:r w:rsidRPr="00E80605">
              <w:rPr>
                <w:rFonts w:ascii="Gill Sans MT" w:hAnsi="Gill Sans MT" w:cs="Arial"/>
              </w:rPr>
              <w:t>Roo</w:t>
            </w:r>
            <w:r w:rsidR="00854A60" w:rsidRPr="00E80605">
              <w:rPr>
                <w:rFonts w:ascii="Gill Sans MT" w:hAnsi="Gill Sans MT" w:cs="Arial"/>
              </w:rPr>
              <w:t xml:space="preserve">fs (tile, slate, thatch, other?); </w:t>
            </w:r>
            <w:r w:rsidRPr="00E80605">
              <w:rPr>
                <w:rFonts w:ascii="Gill Sans MT" w:hAnsi="Gill Sans MT" w:cs="Arial"/>
              </w:rPr>
              <w:t>Boundaries (drystone walls, hedges, fences</w:t>
            </w:r>
            <w:r w:rsidR="00854A60" w:rsidRPr="00E80605">
              <w:rPr>
                <w:rFonts w:ascii="Gill Sans MT" w:hAnsi="Gill Sans MT" w:cs="Arial"/>
              </w:rPr>
              <w:t>?);</w:t>
            </w:r>
            <w:r w:rsidR="009E5A12" w:rsidRPr="00E80605">
              <w:rPr>
                <w:rFonts w:ascii="Gill Sans MT" w:hAnsi="Gill Sans MT" w:cs="Arial"/>
              </w:rPr>
              <w:t xml:space="preserve"> </w:t>
            </w:r>
            <w:r w:rsidRPr="00E80605">
              <w:rPr>
                <w:rFonts w:ascii="Gill Sans MT" w:hAnsi="Gill Sans MT" w:cs="Arial"/>
              </w:rPr>
              <w:t>Ground (tarmac, concrete, setts, paving stones</w:t>
            </w:r>
            <w:r w:rsidR="00854A60" w:rsidRPr="00E80605">
              <w:rPr>
                <w:rFonts w:ascii="Gill Sans MT" w:hAnsi="Gill Sans MT" w:cs="Arial"/>
              </w:rPr>
              <w:t>?); Other.</w:t>
            </w:r>
          </w:p>
        </w:tc>
      </w:tr>
      <w:tr w:rsidR="00F13673" w:rsidRPr="00E80605" w14:paraId="3FD5359A" w14:textId="77777777" w:rsidTr="00854A60">
        <w:trPr>
          <w:trHeight w:hRule="exact" w:val="857"/>
        </w:trPr>
        <w:tc>
          <w:tcPr>
            <w:tcW w:w="5000" w:type="pct"/>
          </w:tcPr>
          <w:p w14:paraId="5BFACE9D" w14:textId="77777777" w:rsidR="00F13673" w:rsidRPr="00E80605" w:rsidRDefault="00F13673" w:rsidP="00854A60">
            <w:pPr>
              <w:pStyle w:val="TableParagraph"/>
              <w:spacing w:before="120" w:after="120" w:line="276" w:lineRule="auto"/>
              <w:rPr>
                <w:rFonts w:ascii="Gill Sans MT" w:hAnsi="Gill Sans MT" w:cs="Arial"/>
                <w:b/>
              </w:rPr>
            </w:pPr>
            <w:r w:rsidRPr="00E80605">
              <w:rPr>
                <w:rFonts w:ascii="Gill Sans MT" w:hAnsi="Gill Sans MT" w:cs="Arial"/>
                <w:b/>
              </w:rPr>
              <w:t>Details</w:t>
            </w:r>
            <w:r w:rsidRPr="00E80605">
              <w:rPr>
                <w:rFonts w:ascii="Gill Sans MT" w:hAnsi="Gill Sans MT" w:cs="Arial"/>
              </w:rPr>
              <w:t>:</w:t>
            </w:r>
            <w:r w:rsidR="00854A60" w:rsidRPr="00E80605">
              <w:rPr>
                <w:rFonts w:ascii="Gill Sans MT" w:hAnsi="Gill Sans MT" w:cs="Arial"/>
              </w:rPr>
              <w:t xml:space="preserve"> </w:t>
            </w:r>
            <w:r w:rsidRPr="00E80605">
              <w:rPr>
                <w:rFonts w:ascii="Gill Sans MT" w:hAnsi="Gill Sans MT" w:cs="Arial"/>
              </w:rPr>
              <w:t>What d</w:t>
            </w:r>
            <w:r w:rsidR="00854A60" w:rsidRPr="00E80605">
              <w:rPr>
                <w:rFonts w:ascii="Gill Sans MT" w:hAnsi="Gill Sans MT" w:cs="Arial"/>
              </w:rPr>
              <w:t>etails contribute to character (</w:t>
            </w:r>
            <w:r w:rsidRPr="00E80605">
              <w:rPr>
                <w:rFonts w:ascii="Gill Sans MT" w:hAnsi="Gill Sans MT" w:cs="Arial"/>
              </w:rPr>
              <w:t>porches</w:t>
            </w:r>
            <w:r w:rsidR="00854A60" w:rsidRPr="00E80605">
              <w:rPr>
                <w:rFonts w:ascii="Gill Sans MT" w:hAnsi="Gill Sans MT" w:cs="Arial"/>
              </w:rPr>
              <w:t>;</w:t>
            </w:r>
            <w:r w:rsidRPr="00E80605">
              <w:rPr>
                <w:rFonts w:ascii="Gill Sans MT" w:hAnsi="Gill Sans MT" w:cs="Arial"/>
              </w:rPr>
              <w:t xml:space="preserve"> dormers</w:t>
            </w:r>
            <w:r w:rsidR="00854A60" w:rsidRPr="00E80605">
              <w:rPr>
                <w:rFonts w:ascii="Gill Sans MT" w:hAnsi="Gill Sans MT" w:cs="Arial"/>
              </w:rPr>
              <w:t>; window shapes; roof decorations; quoins; chimneys; benches; letterboxes; signs;</w:t>
            </w:r>
            <w:r w:rsidRPr="00E80605">
              <w:rPr>
                <w:rFonts w:ascii="Gill Sans MT" w:hAnsi="Gill Sans MT" w:cs="Arial"/>
              </w:rPr>
              <w:t xml:space="preserve"> flags</w:t>
            </w:r>
            <w:r w:rsidR="00854A60" w:rsidRPr="00E80605">
              <w:rPr>
                <w:rFonts w:ascii="Gill Sans MT" w:hAnsi="Gill Sans MT" w:cs="Arial"/>
              </w:rPr>
              <w:t>; other)</w:t>
            </w:r>
            <w:r w:rsidRPr="00E80605">
              <w:rPr>
                <w:rFonts w:ascii="Gill Sans MT" w:hAnsi="Gill Sans MT" w:cs="Arial"/>
              </w:rPr>
              <w:t>?</w:t>
            </w:r>
          </w:p>
        </w:tc>
      </w:tr>
    </w:tbl>
    <w:p w14:paraId="7176233E" w14:textId="77777777" w:rsidR="0087083D" w:rsidRPr="00E80605" w:rsidRDefault="0087083D" w:rsidP="001D0FA6">
      <w:pPr>
        <w:widowControl/>
        <w:autoSpaceDE/>
        <w:autoSpaceDN/>
        <w:spacing w:after="200" w:line="276" w:lineRule="auto"/>
        <w:rPr>
          <w:rFonts w:ascii="Gill Sans MT" w:hAnsi="Gill Sans MT" w:cs="Arial"/>
        </w:rPr>
      </w:pPr>
    </w:p>
    <w:sectPr w:rsidR="0087083D" w:rsidRPr="00E80605" w:rsidSect="00620946">
      <w:footerReference w:type="default" r:id="rId9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6916B" w14:textId="77777777" w:rsidR="001F09FC" w:rsidRDefault="001F09FC" w:rsidP="000544AB">
      <w:r>
        <w:separator/>
      </w:r>
    </w:p>
  </w:endnote>
  <w:endnote w:type="continuationSeparator" w:id="0">
    <w:p w14:paraId="151DA242" w14:textId="77777777" w:rsidR="001F09FC" w:rsidRDefault="001F09FC" w:rsidP="000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 w:cs="Arial"/>
        <w:sz w:val="24"/>
        <w:szCs w:val="24"/>
      </w:rPr>
      <w:id w:val="-12741676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A9E0D5" w14:textId="77777777" w:rsidR="00846461" w:rsidRPr="00E80605" w:rsidRDefault="00E80605" w:rsidP="00F13673">
        <w:pPr>
          <w:pStyle w:val="Footer"/>
          <w:jc w:val="center"/>
          <w:rPr>
            <w:rFonts w:ascii="Gill Sans MT" w:hAnsi="Gill Sans MT" w:cs="Arial"/>
            <w:sz w:val="24"/>
            <w:szCs w:val="24"/>
          </w:rPr>
        </w:pPr>
        <w:r w:rsidRPr="00E80605">
          <w:rPr>
            <w:rFonts w:ascii="Gill Sans MT" w:hAnsi="Gill Sans MT"/>
            <w:sz w:val="24"/>
            <w:szCs w:val="24"/>
          </w:rPr>
          <w:t>Cotswold District Council</w:t>
        </w:r>
        <w:r w:rsidRPr="00E80605">
          <w:rPr>
            <w:rFonts w:ascii="Gill Sans MT" w:hAnsi="Gill Sans MT" w:cs="Arial"/>
            <w:sz w:val="24"/>
            <w:szCs w:val="24"/>
          </w:rPr>
          <w:t xml:space="preserve">   </w:t>
        </w:r>
        <w:r>
          <w:rPr>
            <w:rFonts w:ascii="Gill Sans MT" w:hAnsi="Gill Sans MT" w:cs="Arial"/>
            <w:sz w:val="24"/>
            <w:szCs w:val="24"/>
          </w:rPr>
          <w:t xml:space="preserve">                    </w:t>
        </w:r>
        <w:r w:rsidRPr="00E80605">
          <w:rPr>
            <w:rFonts w:ascii="Gill Sans MT" w:hAnsi="Gill Sans MT" w:cs="Arial"/>
            <w:sz w:val="24"/>
            <w:szCs w:val="24"/>
          </w:rPr>
          <w:t xml:space="preserve">        </w:t>
        </w:r>
        <w:r w:rsidR="00846461" w:rsidRPr="00E80605">
          <w:rPr>
            <w:rFonts w:ascii="Gill Sans MT" w:hAnsi="Gill Sans MT" w:cs="Arial"/>
            <w:sz w:val="24"/>
            <w:szCs w:val="24"/>
          </w:rPr>
          <w:fldChar w:fldCharType="begin"/>
        </w:r>
        <w:r w:rsidR="00846461" w:rsidRPr="00E80605">
          <w:rPr>
            <w:rFonts w:ascii="Gill Sans MT" w:hAnsi="Gill Sans MT" w:cs="Arial"/>
            <w:sz w:val="24"/>
            <w:szCs w:val="24"/>
          </w:rPr>
          <w:instrText xml:space="preserve"> PAGE   \* MERGEFORMAT </w:instrText>
        </w:r>
        <w:r w:rsidR="00846461" w:rsidRPr="00E80605">
          <w:rPr>
            <w:rFonts w:ascii="Gill Sans MT" w:hAnsi="Gill Sans MT" w:cs="Arial"/>
            <w:sz w:val="24"/>
            <w:szCs w:val="24"/>
          </w:rPr>
          <w:fldChar w:fldCharType="separate"/>
        </w:r>
        <w:r w:rsidR="00C028C8">
          <w:rPr>
            <w:rFonts w:ascii="Gill Sans MT" w:hAnsi="Gill Sans MT" w:cs="Arial"/>
            <w:noProof/>
            <w:sz w:val="24"/>
            <w:szCs w:val="24"/>
          </w:rPr>
          <w:t>4</w:t>
        </w:r>
        <w:r w:rsidR="00846461" w:rsidRPr="00E80605">
          <w:rPr>
            <w:rFonts w:ascii="Gill Sans MT" w:hAnsi="Gill Sans MT" w:cs="Arial"/>
            <w:noProof/>
            <w:sz w:val="24"/>
            <w:szCs w:val="24"/>
          </w:rPr>
          <w:fldChar w:fldCharType="end"/>
        </w:r>
        <w:r w:rsidRPr="00E80605">
          <w:rPr>
            <w:rFonts w:ascii="Gill Sans MT" w:hAnsi="Gill Sans MT" w:cs="Arial"/>
            <w:noProof/>
            <w:sz w:val="24"/>
            <w:szCs w:val="24"/>
          </w:rPr>
          <w:t xml:space="preserve">       </w:t>
        </w:r>
        <w:r>
          <w:rPr>
            <w:rFonts w:ascii="Gill Sans MT" w:hAnsi="Gill Sans MT" w:cs="Arial"/>
            <w:noProof/>
            <w:sz w:val="24"/>
            <w:szCs w:val="24"/>
          </w:rPr>
          <w:t xml:space="preserve">                    </w:t>
        </w:r>
        <w:r w:rsidRPr="00E80605">
          <w:rPr>
            <w:rFonts w:ascii="Gill Sans MT" w:hAnsi="Gill Sans MT" w:cs="Arial"/>
            <w:noProof/>
            <w:sz w:val="24"/>
            <w:szCs w:val="24"/>
          </w:rPr>
          <w:t xml:space="preserve">    </w:t>
        </w:r>
        <w:r w:rsidRPr="00E80605">
          <w:rPr>
            <w:rFonts w:ascii="Gill Sans MT" w:hAnsi="Gill Sans MT"/>
            <w:sz w:val="24"/>
            <w:szCs w:val="24"/>
          </w:rPr>
          <w:t>www.cotswold.gov.uk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FB8D9" w14:textId="77777777" w:rsidR="001F09FC" w:rsidRDefault="001F09FC" w:rsidP="000544AB">
      <w:r>
        <w:separator/>
      </w:r>
    </w:p>
  </w:footnote>
  <w:footnote w:type="continuationSeparator" w:id="0">
    <w:p w14:paraId="5E84734F" w14:textId="77777777" w:rsidR="001F09FC" w:rsidRDefault="001F09FC" w:rsidP="000544AB">
      <w:r>
        <w:continuationSeparator/>
      </w:r>
    </w:p>
  </w:footnote>
  <w:footnote w:id="1">
    <w:p w14:paraId="4733E1E7" w14:textId="77777777" w:rsidR="00846461" w:rsidRPr="0003066C" w:rsidRDefault="00846461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03066C">
        <w:rPr>
          <w:rStyle w:val="FootnoteReference"/>
          <w:rFonts w:ascii="Arial" w:hAnsi="Arial" w:cs="Arial"/>
          <w:sz w:val="18"/>
          <w:szCs w:val="18"/>
        </w:rPr>
        <w:footnoteRef/>
      </w:r>
      <w:r w:rsidRPr="0003066C">
        <w:rPr>
          <w:rFonts w:ascii="Arial" w:hAnsi="Arial" w:cs="Arial"/>
          <w:sz w:val="18"/>
          <w:szCs w:val="18"/>
        </w:rPr>
        <w:t xml:space="preserve"> Paragraph 6.3.5 of the </w:t>
      </w:r>
      <w:r w:rsidRPr="0003066C">
        <w:rPr>
          <w:rFonts w:ascii="Arial" w:hAnsi="Arial" w:cs="Arial"/>
          <w:sz w:val="18"/>
          <w:szCs w:val="18"/>
          <w:lang w:val="en-GB"/>
        </w:rPr>
        <w:t>Cotswold District Local Plan 2011-2031 (adopted 3 August 2018)</w:t>
      </w:r>
    </w:p>
  </w:footnote>
  <w:footnote w:id="2">
    <w:p w14:paraId="2C6E3FD9" w14:textId="77777777" w:rsidR="00846461" w:rsidRPr="0003066C" w:rsidRDefault="00846461">
      <w:pPr>
        <w:pStyle w:val="FootnoteText"/>
        <w:rPr>
          <w:rFonts w:ascii="Arial" w:hAnsi="Arial" w:cs="Arial"/>
          <w:sz w:val="18"/>
          <w:szCs w:val="18"/>
          <w:lang w:val="en-GB"/>
        </w:rPr>
      </w:pPr>
      <w:r w:rsidRPr="0003066C">
        <w:rPr>
          <w:rStyle w:val="FootnoteReference"/>
          <w:rFonts w:ascii="Arial" w:hAnsi="Arial" w:cs="Arial"/>
          <w:sz w:val="18"/>
          <w:szCs w:val="18"/>
        </w:rPr>
        <w:footnoteRef/>
      </w:r>
      <w:r w:rsidRPr="0003066C">
        <w:rPr>
          <w:rFonts w:ascii="Arial" w:hAnsi="Arial" w:cs="Arial"/>
          <w:sz w:val="18"/>
          <w:szCs w:val="18"/>
        </w:rPr>
        <w:t xml:space="preserve"> The latest Residential Land Monitoring Statistics report can be accessed on the Council’s website via the following link: </w:t>
      </w:r>
      <w:hyperlink r:id="rId1" w:history="1">
        <w:r w:rsidR="00931BAE">
          <w:rPr>
            <w:rStyle w:val="Hyperlink"/>
            <w:rFonts w:ascii="Arial" w:hAnsi="Arial" w:cs="Arial"/>
            <w:sz w:val="18"/>
            <w:szCs w:val="18"/>
          </w:rPr>
          <w:t>Evidence base and monitoring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6B76"/>
    <w:multiLevelType w:val="hybridMultilevel"/>
    <w:tmpl w:val="F0D00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55E14"/>
    <w:multiLevelType w:val="hybridMultilevel"/>
    <w:tmpl w:val="C42C79A2"/>
    <w:lvl w:ilvl="0" w:tplc="B0C8801E">
      <w:numFmt w:val="bullet"/>
      <w:lvlText w:val=""/>
      <w:lvlJc w:val="left"/>
      <w:pPr>
        <w:ind w:left="2886" w:hanging="266"/>
      </w:pPr>
      <w:rPr>
        <w:rFonts w:ascii="Symbol" w:eastAsia="Symbol" w:hAnsi="Symbol" w:cs="Symbol" w:hint="default"/>
        <w:w w:val="105"/>
        <w:sz w:val="14"/>
        <w:szCs w:val="14"/>
      </w:rPr>
    </w:lvl>
    <w:lvl w:ilvl="1" w:tplc="75B2A16E">
      <w:numFmt w:val="bullet"/>
      <w:lvlText w:val="•"/>
      <w:lvlJc w:val="left"/>
      <w:pPr>
        <w:ind w:left="3782" w:hanging="266"/>
      </w:pPr>
      <w:rPr>
        <w:rFonts w:hint="default"/>
      </w:rPr>
    </w:lvl>
    <w:lvl w:ilvl="2" w:tplc="72D6DC96">
      <w:numFmt w:val="bullet"/>
      <w:lvlText w:val="•"/>
      <w:lvlJc w:val="left"/>
      <w:pPr>
        <w:ind w:left="4685" w:hanging="266"/>
      </w:pPr>
      <w:rPr>
        <w:rFonts w:hint="default"/>
      </w:rPr>
    </w:lvl>
    <w:lvl w:ilvl="3" w:tplc="EA9ABA54">
      <w:numFmt w:val="bullet"/>
      <w:lvlText w:val="•"/>
      <w:lvlJc w:val="left"/>
      <w:pPr>
        <w:ind w:left="5587" w:hanging="266"/>
      </w:pPr>
      <w:rPr>
        <w:rFonts w:hint="default"/>
      </w:rPr>
    </w:lvl>
    <w:lvl w:ilvl="4" w:tplc="BA3C3178">
      <w:numFmt w:val="bullet"/>
      <w:lvlText w:val="•"/>
      <w:lvlJc w:val="left"/>
      <w:pPr>
        <w:ind w:left="6490" w:hanging="266"/>
      </w:pPr>
      <w:rPr>
        <w:rFonts w:hint="default"/>
      </w:rPr>
    </w:lvl>
    <w:lvl w:ilvl="5" w:tplc="47422848">
      <w:numFmt w:val="bullet"/>
      <w:lvlText w:val="•"/>
      <w:lvlJc w:val="left"/>
      <w:pPr>
        <w:ind w:left="7392" w:hanging="266"/>
      </w:pPr>
      <w:rPr>
        <w:rFonts w:hint="default"/>
      </w:rPr>
    </w:lvl>
    <w:lvl w:ilvl="6" w:tplc="9FC6EDAE">
      <w:numFmt w:val="bullet"/>
      <w:lvlText w:val="•"/>
      <w:lvlJc w:val="left"/>
      <w:pPr>
        <w:ind w:left="8295" w:hanging="266"/>
      </w:pPr>
      <w:rPr>
        <w:rFonts w:hint="default"/>
      </w:rPr>
    </w:lvl>
    <w:lvl w:ilvl="7" w:tplc="E73A2F90">
      <w:numFmt w:val="bullet"/>
      <w:lvlText w:val="•"/>
      <w:lvlJc w:val="left"/>
      <w:pPr>
        <w:ind w:left="9197" w:hanging="266"/>
      </w:pPr>
      <w:rPr>
        <w:rFonts w:hint="default"/>
      </w:rPr>
    </w:lvl>
    <w:lvl w:ilvl="8" w:tplc="22C2DC82">
      <w:numFmt w:val="bullet"/>
      <w:lvlText w:val="•"/>
      <w:lvlJc w:val="left"/>
      <w:pPr>
        <w:ind w:left="10100" w:hanging="266"/>
      </w:pPr>
      <w:rPr>
        <w:rFonts w:hint="default"/>
      </w:rPr>
    </w:lvl>
  </w:abstractNum>
  <w:abstractNum w:abstractNumId="2" w15:restartNumberingAfterBreak="0">
    <w:nsid w:val="146C1550"/>
    <w:multiLevelType w:val="hybridMultilevel"/>
    <w:tmpl w:val="938A7E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05605"/>
    <w:multiLevelType w:val="hybridMultilevel"/>
    <w:tmpl w:val="7DBAB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96607"/>
    <w:multiLevelType w:val="hybridMultilevel"/>
    <w:tmpl w:val="4F028BBE"/>
    <w:lvl w:ilvl="0" w:tplc="7250DB2C">
      <w:start w:val="1"/>
      <w:numFmt w:val="upperLetter"/>
      <w:lvlText w:val="%1."/>
      <w:lvlJc w:val="left"/>
      <w:pPr>
        <w:ind w:left="43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7E231BC"/>
    <w:multiLevelType w:val="hybridMultilevel"/>
    <w:tmpl w:val="5D3C1F52"/>
    <w:lvl w:ilvl="0" w:tplc="C4A0D4E8">
      <w:start w:val="1"/>
      <w:numFmt w:val="upperLetter"/>
      <w:lvlText w:val="%1."/>
      <w:lvlJc w:val="left"/>
      <w:pPr>
        <w:ind w:left="43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2B85545E"/>
    <w:multiLevelType w:val="hybridMultilevel"/>
    <w:tmpl w:val="E3AA8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F5275"/>
    <w:multiLevelType w:val="hybridMultilevel"/>
    <w:tmpl w:val="1ACAF7EC"/>
    <w:lvl w:ilvl="0" w:tplc="B1CEDB46">
      <w:numFmt w:val="bullet"/>
      <w:lvlText w:val=""/>
      <w:lvlJc w:val="left"/>
      <w:pPr>
        <w:ind w:left="1259" w:hanging="266"/>
      </w:pPr>
      <w:rPr>
        <w:rFonts w:ascii="Symbol" w:eastAsia="Symbol" w:hAnsi="Symbol" w:cs="Symbol" w:hint="default"/>
        <w:w w:val="105"/>
        <w:sz w:val="14"/>
        <w:szCs w:val="14"/>
      </w:rPr>
    </w:lvl>
    <w:lvl w:ilvl="1" w:tplc="A080C32C">
      <w:numFmt w:val="bullet"/>
      <w:lvlText w:val="•"/>
      <w:lvlJc w:val="left"/>
      <w:pPr>
        <w:ind w:left="2155" w:hanging="266"/>
      </w:pPr>
      <w:rPr>
        <w:rFonts w:hint="default"/>
      </w:rPr>
    </w:lvl>
    <w:lvl w:ilvl="2" w:tplc="097ADEE2">
      <w:numFmt w:val="bullet"/>
      <w:lvlText w:val="•"/>
      <w:lvlJc w:val="left"/>
      <w:pPr>
        <w:ind w:left="3058" w:hanging="266"/>
      </w:pPr>
      <w:rPr>
        <w:rFonts w:hint="default"/>
      </w:rPr>
    </w:lvl>
    <w:lvl w:ilvl="3" w:tplc="0D14F7F2">
      <w:numFmt w:val="bullet"/>
      <w:lvlText w:val="•"/>
      <w:lvlJc w:val="left"/>
      <w:pPr>
        <w:ind w:left="3960" w:hanging="266"/>
      </w:pPr>
      <w:rPr>
        <w:rFonts w:hint="default"/>
      </w:rPr>
    </w:lvl>
    <w:lvl w:ilvl="4" w:tplc="C7D83EAA">
      <w:numFmt w:val="bullet"/>
      <w:lvlText w:val="•"/>
      <w:lvlJc w:val="left"/>
      <w:pPr>
        <w:ind w:left="4863" w:hanging="266"/>
      </w:pPr>
      <w:rPr>
        <w:rFonts w:hint="default"/>
      </w:rPr>
    </w:lvl>
    <w:lvl w:ilvl="5" w:tplc="6EE00B5C">
      <w:numFmt w:val="bullet"/>
      <w:lvlText w:val="•"/>
      <w:lvlJc w:val="left"/>
      <w:pPr>
        <w:ind w:left="5765" w:hanging="266"/>
      </w:pPr>
      <w:rPr>
        <w:rFonts w:hint="default"/>
      </w:rPr>
    </w:lvl>
    <w:lvl w:ilvl="6" w:tplc="321472FC">
      <w:numFmt w:val="bullet"/>
      <w:lvlText w:val="•"/>
      <w:lvlJc w:val="left"/>
      <w:pPr>
        <w:ind w:left="6668" w:hanging="266"/>
      </w:pPr>
      <w:rPr>
        <w:rFonts w:hint="default"/>
      </w:rPr>
    </w:lvl>
    <w:lvl w:ilvl="7" w:tplc="BFF6EE4A">
      <w:numFmt w:val="bullet"/>
      <w:lvlText w:val="•"/>
      <w:lvlJc w:val="left"/>
      <w:pPr>
        <w:ind w:left="7570" w:hanging="266"/>
      </w:pPr>
      <w:rPr>
        <w:rFonts w:hint="default"/>
      </w:rPr>
    </w:lvl>
    <w:lvl w:ilvl="8" w:tplc="1DA48AEE">
      <w:numFmt w:val="bullet"/>
      <w:lvlText w:val="•"/>
      <w:lvlJc w:val="left"/>
      <w:pPr>
        <w:ind w:left="8473" w:hanging="266"/>
      </w:pPr>
      <w:rPr>
        <w:rFonts w:hint="default"/>
      </w:rPr>
    </w:lvl>
  </w:abstractNum>
  <w:abstractNum w:abstractNumId="8" w15:restartNumberingAfterBreak="0">
    <w:nsid w:val="3AF22043"/>
    <w:multiLevelType w:val="hybridMultilevel"/>
    <w:tmpl w:val="E7320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50B7E"/>
    <w:multiLevelType w:val="hybridMultilevel"/>
    <w:tmpl w:val="894245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B3DC1"/>
    <w:multiLevelType w:val="hybridMultilevel"/>
    <w:tmpl w:val="72466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8616B5"/>
    <w:multiLevelType w:val="hybridMultilevel"/>
    <w:tmpl w:val="D166E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6778C"/>
    <w:multiLevelType w:val="hybridMultilevel"/>
    <w:tmpl w:val="484AD3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EF0FBB"/>
    <w:multiLevelType w:val="hybridMultilevel"/>
    <w:tmpl w:val="829287E8"/>
    <w:lvl w:ilvl="0" w:tplc="69A69BB0">
      <w:start w:val="1"/>
      <w:numFmt w:val="upperLetter"/>
      <w:lvlText w:val="%1."/>
      <w:lvlJc w:val="left"/>
      <w:pPr>
        <w:ind w:left="43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2"/>
  </w:num>
  <w:num w:numId="5">
    <w:abstractNumId w:val="10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13"/>
  </w:num>
  <w:num w:numId="11">
    <w:abstractNumId w:val="8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18A"/>
    <w:rsid w:val="00000E2C"/>
    <w:rsid w:val="00027846"/>
    <w:rsid w:val="0003066C"/>
    <w:rsid w:val="00034B2B"/>
    <w:rsid w:val="00041E1F"/>
    <w:rsid w:val="000544AB"/>
    <w:rsid w:val="0006195F"/>
    <w:rsid w:val="00064D7C"/>
    <w:rsid w:val="000A03B9"/>
    <w:rsid w:val="00121FAB"/>
    <w:rsid w:val="00127040"/>
    <w:rsid w:val="001A0FBB"/>
    <w:rsid w:val="001C1DB7"/>
    <w:rsid w:val="001D0FA6"/>
    <w:rsid w:val="001F09FC"/>
    <w:rsid w:val="002104F8"/>
    <w:rsid w:val="00225A44"/>
    <w:rsid w:val="002278A4"/>
    <w:rsid w:val="002546A4"/>
    <w:rsid w:val="002907C9"/>
    <w:rsid w:val="00294F7A"/>
    <w:rsid w:val="003028BD"/>
    <w:rsid w:val="00356B52"/>
    <w:rsid w:val="0042320E"/>
    <w:rsid w:val="00461CC5"/>
    <w:rsid w:val="00464302"/>
    <w:rsid w:val="004B4AC8"/>
    <w:rsid w:val="004B7DBE"/>
    <w:rsid w:val="004E2345"/>
    <w:rsid w:val="004E747E"/>
    <w:rsid w:val="005F05EF"/>
    <w:rsid w:val="005F4617"/>
    <w:rsid w:val="00620946"/>
    <w:rsid w:val="006379E9"/>
    <w:rsid w:val="00652733"/>
    <w:rsid w:val="00665812"/>
    <w:rsid w:val="00674917"/>
    <w:rsid w:val="006A223C"/>
    <w:rsid w:val="006B6685"/>
    <w:rsid w:val="006C53AB"/>
    <w:rsid w:val="007355FE"/>
    <w:rsid w:val="00742239"/>
    <w:rsid w:val="00742703"/>
    <w:rsid w:val="00771652"/>
    <w:rsid w:val="00790DE8"/>
    <w:rsid w:val="007B2C15"/>
    <w:rsid w:val="007D135D"/>
    <w:rsid w:val="007F338C"/>
    <w:rsid w:val="00804FD1"/>
    <w:rsid w:val="00824903"/>
    <w:rsid w:val="00846461"/>
    <w:rsid w:val="00854A60"/>
    <w:rsid w:val="0086034E"/>
    <w:rsid w:val="00867B2A"/>
    <w:rsid w:val="0087083D"/>
    <w:rsid w:val="00874647"/>
    <w:rsid w:val="008B6123"/>
    <w:rsid w:val="00911EF9"/>
    <w:rsid w:val="00916311"/>
    <w:rsid w:val="00931BAE"/>
    <w:rsid w:val="00936F93"/>
    <w:rsid w:val="00954166"/>
    <w:rsid w:val="009913B8"/>
    <w:rsid w:val="009A1A9B"/>
    <w:rsid w:val="009B639C"/>
    <w:rsid w:val="009E5A12"/>
    <w:rsid w:val="009F0D9D"/>
    <w:rsid w:val="009F6364"/>
    <w:rsid w:val="00A2007C"/>
    <w:rsid w:val="00A6510F"/>
    <w:rsid w:val="00A87243"/>
    <w:rsid w:val="00A921A3"/>
    <w:rsid w:val="00AA3D35"/>
    <w:rsid w:val="00B15592"/>
    <w:rsid w:val="00B17068"/>
    <w:rsid w:val="00B26D0F"/>
    <w:rsid w:val="00B66A29"/>
    <w:rsid w:val="00B703B7"/>
    <w:rsid w:val="00B767E6"/>
    <w:rsid w:val="00B90C52"/>
    <w:rsid w:val="00BA046B"/>
    <w:rsid w:val="00BC268A"/>
    <w:rsid w:val="00BC43ED"/>
    <w:rsid w:val="00C028C8"/>
    <w:rsid w:val="00C045DB"/>
    <w:rsid w:val="00C07C7C"/>
    <w:rsid w:val="00C3082D"/>
    <w:rsid w:val="00C32E8D"/>
    <w:rsid w:val="00C6418A"/>
    <w:rsid w:val="00C73DFF"/>
    <w:rsid w:val="00C95831"/>
    <w:rsid w:val="00CB3ADC"/>
    <w:rsid w:val="00D018D7"/>
    <w:rsid w:val="00DF1B16"/>
    <w:rsid w:val="00E04CEC"/>
    <w:rsid w:val="00E22CE4"/>
    <w:rsid w:val="00E4469B"/>
    <w:rsid w:val="00E6019A"/>
    <w:rsid w:val="00E80605"/>
    <w:rsid w:val="00E8435C"/>
    <w:rsid w:val="00E85658"/>
    <w:rsid w:val="00EA672B"/>
    <w:rsid w:val="00F01898"/>
    <w:rsid w:val="00F13673"/>
    <w:rsid w:val="00F41FBC"/>
    <w:rsid w:val="00F50B55"/>
    <w:rsid w:val="00F959C5"/>
    <w:rsid w:val="00FE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03166"/>
  <w15:docId w15:val="{20377616-D899-43F0-96AB-753EA3F0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6418A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/>
    </w:rPr>
  </w:style>
  <w:style w:type="paragraph" w:styleId="Heading1">
    <w:name w:val="heading 1"/>
    <w:basedOn w:val="Normal"/>
    <w:next w:val="Normal"/>
    <w:link w:val="Heading1Char"/>
    <w:qFormat/>
    <w:rsid w:val="00E80605"/>
    <w:pPr>
      <w:keepNext/>
      <w:widowControl/>
      <w:autoSpaceDE/>
      <w:autoSpaceDN/>
      <w:spacing w:before="360" w:after="360"/>
      <w:outlineLvl w:val="0"/>
    </w:pPr>
    <w:rPr>
      <w:rFonts w:ascii="Gill Sans MT" w:eastAsia="Times New Roman" w:hAnsi="Gill Sans MT" w:cs="Arial"/>
      <w:b/>
      <w:bCs/>
      <w:color w:val="0067AC"/>
      <w:kern w:val="32"/>
      <w:sz w:val="36"/>
      <w:szCs w:val="32"/>
      <w:lang w:val="en-GB" w:eastAsia="en-GB"/>
    </w:rPr>
  </w:style>
  <w:style w:type="paragraph" w:styleId="Heading2">
    <w:name w:val="heading 2"/>
    <w:basedOn w:val="Normal"/>
    <w:link w:val="Heading2Char"/>
    <w:uiPriority w:val="1"/>
    <w:qFormat/>
    <w:rsid w:val="00620946"/>
    <w:pPr>
      <w:spacing w:before="120" w:after="120"/>
      <w:outlineLvl w:val="1"/>
    </w:pPr>
    <w:rPr>
      <w:rFonts w:ascii="Gill Sans MT" w:hAnsi="Gill Sans MT" w:cs="Arial"/>
      <w:b/>
      <w:color w:val="0067AC"/>
      <w:sz w:val="24"/>
      <w:szCs w:val="24"/>
      <w:lang w:val="en-GB"/>
    </w:rPr>
  </w:style>
  <w:style w:type="paragraph" w:styleId="Heading3">
    <w:name w:val="heading 3"/>
    <w:basedOn w:val="Normal"/>
    <w:link w:val="Heading3Char"/>
    <w:uiPriority w:val="1"/>
    <w:qFormat/>
    <w:rsid w:val="00C6418A"/>
    <w:pPr>
      <w:ind w:left="754" w:right="754"/>
      <w:outlineLvl w:val="2"/>
    </w:pPr>
    <w:rPr>
      <w:i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620946"/>
    <w:rPr>
      <w:rFonts w:ascii="Gill Sans MT" w:eastAsia="Century Gothic" w:hAnsi="Gill Sans MT" w:cs="Arial"/>
      <w:b/>
      <w:color w:val="0067AC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C6418A"/>
    <w:rPr>
      <w:rFonts w:ascii="Century Gothic" w:eastAsia="Century Gothic" w:hAnsi="Century Gothic" w:cs="Century Gothic"/>
      <w:i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6418A"/>
    <w:rPr>
      <w:i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C6418A"/>
    <w:rPr>
      <w:rFonts w:ascii="Century Gothic" w:eastAsia="Century Gothic" w:hAnsi="Century Gothic" w:cs="Century Gothic"/>
      <w:i/>
      <w:sz w:val="14"/>
      <w:szCs w:val="14"/>
      <w:lang w:val="en-US"/>
    </w:rPr>
  </w:style>
  <w:style w:type="paragraph" w:styleId="ListParagraph">
    <w:name w:val="List Paragraph"/>
    <w:basedOn w:val="Normal"/>
    <w:uiPriority w:val="1"/>
    <w:qFormat/>
    <w:rsid w:val="00C6418A"/>
    <w:pPr>
      <w:spacing w:before="8"/>
      <w:ind w:left="2886" w:hanging="265"/>
    </w:pPr>
  </w:style>
  <w:style w:type="paragraph" w:customStyle="1" w:styleId="TableParagraph">
    <w:name w:val="Table Paragraph"/>
    <w:basedOn w:val="Normal"/>
    <w:uiPriority w:val="1"/>
    <w:qFormat/>
    <w:rsid w:val="0086034E"/>
    <w:pPr>
      <w:spacing w:before="9"/>
      <w:ind w:left="76"/>
    </w:pPr>
  </w:style>
  <w:style w:type="table" w:styleId="TableGrid">
    <w:name w:val="Table Grid"/>
    <w:basedOn w:val="TableNormal"/>
    <w:uiPriority w:val="59"/>
    <w:rsid w:val="00BC2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3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ADC"/>
    <w:rPr>
      <w:rFonts w:ascii="Century Gothic" w:eastAsia="Century Gothic" w:hAnsi="Century Gothic" w:cs="Century Gothic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ADC"/>
    <w:rPr>
      <w:rFonts w:ascii="Century Gothic" w:eastAsia="Century Gothic" w:hAnsi="Century Gothic" w:cs="Century Gothic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B3ADC"/>
    <w:pPr>
      <w:spacing w:after="0" w:line="240" w:lineRule="auto"/>
    </w:pPr>
    <w:rPr>
      <w:rFonts w:ascii="Century Gothic" w:eastAsia="Century Gothic" w:hAnsi="Century Gothic" w:cs="Century Gothic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DC"/>
    <w:rPr>
      <w:rFonts w:ascii="Tahoma" w:eastAsia="Century Gothic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44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4AB"/>
    <w:rPr>
      <w:rFonts w:ascii="Century Gothic" w:eastAsia="Century Gothic" w:hAnsi="Century Gothic" w:cs="Century Gothic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44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4AB"/>
    <w:rPr>
      <w:rFonts w:ascii="Century Gothic" w:eastAsia="Century Gothic" w:hAnsi="Century Gothic" w:cs="Century Gothic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03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03B7"/>
    <w:rPr>
      <w:rFonts w:ascii="Century Gothic" w:eastAsia="Century Gothic" w:hAnsi="Century Gothic" w:cs="Century Gothic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703B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703B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E80605"/>
    <w:rPr>
      <w:rFonts w:ascii="Gill Sans MT" w:eastAsia="Times New Roman" w:hAnsi="Gill Sans MT" w:cs="Arial"/>
      <w:b/>
      <w:bCs/>
      <w:color w:val="0067AC"/>
      <w:kern w:val="32"/>
      <w:sz w:val="36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tswold.gov.uk/residents/planning-building/planning-policy/local-plan-2011-2031/evidence-base-and-monito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38738-646B-4B36-AF3D-7D337C17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220ICT.net</Company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Housing Pro-Forma</dc:title>
  <dc:creator>Cotswold District Council</dc:creator>
  <cp:lastModifiedBy>Joe Passi</cp:lastModifiedBy>
  <cp:revision>5</cp:revision>
  <cp:lastPrinted>2018-09-17T09:39:00Z</cp:lastPrinted>
  <dcterms:created xsi:type="dcterms:W3CDTF">2020-02-04T09:21:00Z</dcterms:created>
  <dcterms:modified xsi:type="dcterms:W3CDTF">2021-04-10T22:07:00Z</dcterms:modified>
</cp:coreProperties>
</file>